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960514" w14:textId="77777777" w:rsidR="006706D1" w:rsidRPr="00DB2674" w:rsidRDefault="006706D1" w:rsidP="006706D1">
      <w:pPr>
        <w:pStyle w:val="mechtex"/>
        <w:ind w:left="5760"/>
        <w:jc w:val="right"/>
        <w:rPr>
          <w:rFonts w:ascii="GHEA Mariam" w:hAnsi="GHEA Mariam" w:cs="Arial"/>
          <w:b/>
          <w:sz w:val="24"/>
          <w:lang w:val="en-US"/>
        </w:rPr>
      </w:pPr>
      <w:bookmarkStart w:id="0" w:name="_GoBack"/>
      <w:bookmarkEnd w:id="0"/>
      <w:proofErr w:type="spellStart"/>
      <w:proofErr w:type="gramStart"/>
      <w:r w:rsidRPr="00DB2674">
        <w:rPr>
          <w:rFonts w:ascii="GHEA Mariam" w:hAnsi="GHEA Mariam" w:cs="Arial"/>
          <w:b/>
          <w:sz w:val="24"/>
          <w:lang w:val="en-US"/>
        </w:rPr>
        <w:t>Հավելված</w:t>
      </w:r>
      <w:proofErr w:type="spellEnd"/>
      <w:r w:rsidRPr="00DB2674">
        <w:rPr>
          <w:rFonts w:ascii="GHEA Mariam" w:hAnsi="GHEA Mariam" w:cs="Arial"/>
          <w:b/>
          <w:sz w:val="24"/>
          <w:lang w:val="en-US"/>
        </w:rPr>
        <w:t xml:space="preserve"> </w:t>
      </w:r>
      <w:r>
        <w:rPr>
          <w:rFonts w:ascii="GHEA Mariam" w:hAnsi="GHEA Mariam" w:cs="Arial"/>
          <w:b/>
          <w:sz w:val="24"/>
          <w:lang w:val="en-US"/>
        </w:rPr>
        <w:t xml:space="preserve"> N</w:t>
      </w:r>
      <w:proofErr w:type="gramEnd"/>
      <w:r>
        <w:rPr>
          <w:rFonts w:ascii="GHEA Mariam" w:hAnsi="GHEA Mariam" w:cs="Arial"/>
          <w:b/>
          <w:sz w:val="24"/>
          <w:lang w:val="en-US"/>
        </w:rPr>
        <w:t xml:space="preserve"> 5</w:t>
      </w:r>
    </w:p>
    <w:p w14:paraId="5B4D75CE" w14:textId="77777777" w:rsidR="006706D1" w:rsidRPr="00BC4BB9" w:rsidRDefault="006706D1" w:rsidP="006706D1">
      <w:pPr>
        <w:pStyle w:val="mechtex"/>
        <w:spacing w:line="360" w:lineRule="auto"/>
        <w:ind w:left="3600" w:firstLine="720"/>
        <w:jc w:val="right"/>
        <w:rPr>
          <w:rFonts w:ascii="GHEA Grapalat" w:hAnsi="GHEA Grapalat" w:cs="GHEA Grapalat"/>
          <w:lang w:val="hy-AM"/>
        </w:rPr>
      </w:pPr>
      <w:r w:rsidRPr="00BC4BB9">
        <w:rPr>
          <w:rFonts w:ascii="GHEA Grapalat" w:hAnsi="GHEA Grapalat"/>
          <w:spacing w:val="-6"/>
          <w:sz w:val="24"/>
          <w:szCs w:val="24"/>
          <w:lang w:val="hy-AM"/>
        </w:rPr>
        <w:t xml:space="preserve">      </w:t>
      </w:r>
      <w:r w:rsidRPr="00BC4BB9">
        <w:rPr>
          <w:rFonts w:ascii="GHEA Grapalat" w:hAnsi="GHEA Grapalat"/>
          <w:spacing w:val="-6"/>
          <w:sz w:val="24"/>
          <w:szCs w:val="24"/>
          <w:lang w:val="hy-AM"/>
        </w:rPr>
        <w:tab/>
      </w:r>
    </w:p>
    <w:p w14:paraId="0644718E" w14:textId="77777777" w:rsidR="000518CB" w:rsidRDefault="000518CB" w:rsidP="006706D1">
      <w:pPr>
        <w:spacing w:line="360" w:lineRule="auto"/>
        <w:jc w:val="center"/>
        <w:rPr>
          <w:rFonts w:ascii="GHEA Grapalat" w:hAnsi="GHEA Grapalat" w:cs="GHEA Grapalat"/>
          <w:b/>
          <w:lang w:val="hy-AM"/>
        </w:rPr>
      </w:pPr>
    </w:p>
    <w:p w14:paraId="46159982" w14:textId="0AC51AA6" w:rsidR="008F3F84" w:rsidRDefault="008F3F84" w:rsidP="006706D1">
      <w:pPr>
        <w:spacing w:line="360" w:lineRule="auto"/>
        <w:jc w:val="center"/>
        <w:rPr>
          <w:rFonts w:ascii="GHEA Grapalat" w:hAnsi="GHEA Grapalat" w:cs="GHEA Grapalat"/>
          <w:b/>
          <w:lang w:val="hy-AM"/>
        </w:rPr>
      </w:pPr>
      <w:r w:rsidRPr="006706D1">
        <w:rPr>
          <w:rFonts w:ascii="GHEA Grapalat" w:hAnsi="GHEA Grapalat" w:cs="GHEA Grapalat"/>
          <w:b/>
          <w:lang w:val="hy-AM"/>
        </w:rPr>
        <w:t>Տ Ա Ր Ե Կ Ա Ն    Ծ Ր Ա Գ Ի Ր</w:t>
      </w:r>
    </w:p>
    <w:p w14:paraId="469BFF69" w14:textId="77777777" w:rsidR="000518CB" w:rsidRPr="006706D1" w:rsidRDefault="000518CB" w:rsidP="006706D1">
      <w:pPr>
        <w:spacing w:line="360" w:lineRule="auto"/>
        <w:jc w:val="center"/>
        <w:rPr>
          <w:rFonts w:ascii="GHEA Grapalat" w:hAnsi="GHEA Grapalat" w:cs="GHEA Grapalat"/>
          <w:b/>
          <w:lang w:val="hy-AM"/>
        </w:rPr>
      </w:pPr>
    </w:p>
    <w:p w14:paraId="45AEFC59" w14:textId="77777777" w:rsidR="008F3F84" w:rsidRPr="006706D1" w:rsidRDefault="008F3F84" w:rsidP="008F3F84">
      <w:pPr>
        <w:spacing w:line="360" w:lineRule="auto"/>
        <w:jc w:val="center"/>
        <w:rPr>
          <w:rFonts w:ascii="GHEA Grapalat" w:hAnsi="GHEA Grapalat" w:cs="GHEA Grapalat"/>
          <w:b/>
          <w:lang w:val="hy-AM"/>
        </w:rPr>
      </w:pPr>
      <w:r w:rsidRPr="006706D1">
        <w:rPr>
          <w:rFonts w:ascii="GHEA Grapalat" w:hAnsi="GHEA Grapalat" w:cs="GHEA Grapalat"/>
          <w:b/>
          <w:lang w:val="hy-AM"/>
        </w:rPr>
        <w:t>ՍԵՎԱՆԱ  ԼՃԻ ԷԿՈՀԱՄԱԿԱՐԳԻ ՎԵՐԱԿԱՆԳՆՄԱՆ, ՊԱՀՊԱՆՄԱՆ, ՎԵՐԱՐՏԱԴՐՄԱՆ ԵՎ ՕԳՏԱԳՈՐԾՄԱՆ ՄԻՋՈՑԱՌՈՒՄՆԵՐԻ 2023 ԹՎԱԿԱՆԻ</w:t>
      </w:r>
    </w:p>
    <w:tbl>
      <w:tblPr>
        <w:tblW w:w="156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626"/>
        <w:gridCol w:w="88"/>
        <w:gridCol w:w="3095"/>
        <w:gridCol w:w="88"/>
        <w:gridCol w:w="88"/>
        <w:gridCol w:w="2267"/>
        <w:gridCol w:w="107"/>
        <w:gridCol w:w="31"/>
        <w:gridCol w:w="2526"/>
        <w:gridCol w:w="1266"/>
        <w:gridCol w:w="2773"/>
      </w:tblGrid>
      <w:tr w:rsidR="008F3F84" w:rsidRPr="00BC4BB9" w14:paraId="05489618" w14:textId="77777777" w:rsidTr="002708CD">
        <w:trPr>
          <w:trHeight w:val="1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CE8B" w14:textId="77777777" w:rsidR="008F3F84" w:rsidRPr="00BC4BB9" w:rsidRDefault="008F3F84" w:rsidP="002708CD">
            <w:pPr>
              <w:spacing w:line="360" w:lineRule="auto"/>
              <w:rPr>
                <w:rFonts w:ascii="GHEA Grapalat" w:hAnsi="GHEA Grapalat" w:cs="GHEA Grapalat"/>
                <w:lang w:val="en-US"/>
              </w:rPr>
            </w:pPr>
            <w:r w:rsidRPr="00BC4BB9">
              <w:rPr>
                <w:rFonts w:ascii="GHEA Grapalat" w:hAnsi="GHEA Grapalat" w:cs="GHEA Grapalat"/>
              </w:rPr>
              <w:t>NN</w:t>
            </w:r>
          </w:p>
          <w:p w14:paraId="36348768" w14:textId="77777777" w:rsidR="008F3F84" w:rsidRPr="00BC4BB9" w:rsidRDefault="008F3F84" w:rsidP="002708CD">
            <w:pPr>
              <w:spacing w:line="360" w:lineRule="auto"/>
              <w:rPr>
                <w:rFonts w:ascii="GHEA Grapalat" w:hAnsi="GHEA Grapalat" w:cs="GHEA Grapalat"/>
                <w:lang w:val="en-US"/>
              </w:rPr>
            </w:pPr>
            <w:r w:rsidRPr="00BC4BB9">
              <w:rPr>
                <w:rFonts w:ascii="GHEA Grapalat" w:hAnsi="GHEA Grapalat" w:cs="GHEA Grapalat"/>
              </w:rPr>
              <w:t>ը/կ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839D" w14:textId="77777777" w:rsidR="008F3F84" w:rsidRPr="00BC4BB9" w:rsidRDefault="008F3F84" w:rsidP="002708CD">
            <w:pPr>
              <w:spacing w:line="360" w:lineRule="auto"/>
              <w:jc w:val="center"/>
              <w:rPr>
                <w:rFonts w:ascii="GHEA Grapalat" w:hAnsi="GHEA Grapalat" w:cs="GHEA Grapalat"/>
                <w:lang w:val="en-US"/>
              </w:rPr>
            </w:pPr>
            <w:r w:rsidRPr="00BC4BB9">
              <w:rPr>
                <w:rFonts w:ascii="GHEA Grapalat" w:hAnsi="GHEA Grapalat" w:cs="GHEA Grapalat"/>
              </w:rPr>
              <w:t>Միջոցառման  անվանումը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E7EA" w14:textId="77777777" w:rsidR="008F3F84" w:rsidRPr="00BC4BB9" w:rsidRDefault="008F3F84" w:rsidP="002708CD">
            <w:pPr>
              <w:spacing w:line="360" w:lineRule="auto"/>
              <w:jc w:val="center"/>
              <w:rPr>
                <w:rFonts w:ascii="GHEA Grapalat" w:hAnsi="GHEA Grapalat" w:cs="GHEA Grapalat"/>
                <w:lang w:val="en-US"/>
              </w:rPr>
            </w:pPr>
            <w:r w:rsidRPr="00BC4BB9">
              <w:rPr>
                <w:rFonts w:ascii="GHEA Grapalat" w:hAnsi="GHEA Grapalat" w:cs="GHEA Grapalat"/>
              </w:rPr>
              <w:t>Հանձնարարականի</w:t>
            </w:r>
            <w:r w:rsidRPr="00BC4BB9">
              <w:rPr>
                <w:rFonts w:ascii="GHEA Grapalat" w:hAnsi="GHEA Grapalat" w:cs="GHEA Grapalat"/>
                <w:lang w:val="en-US"/>
              </w:rPr>
              <w:t xml:space="preserve"> </w:t>
            </w:r>
            <w:r w:rsidRPr="00BC4BB9">
              <w:rPr>
                <w:rFonts w:ascii="GHEA Grapalat" w:hAnsi="GHEA Grapalat" w:cs="GHEA Grapalat"/>
              </w:rPr>
              <w:t>կա</w:t>
            </w:r>
            <w:r w:rsidRPr="00BC4BB9">
              <w:rPr>
                <w:rFonts w:ascii="GHEA Grapalat" w:hAnsi="GHEA Grapalat" w:cs="GHEA Grapalat"/>
                <w:lang w:val="en-US"/>
              </w:rPr>
              <w:t xml:space="preserve"> </w:t>
            </w:r>
            <w:r w:rsidRPr="00BC4BB9">
              <w:rPr>
                <w:rFonts w:ascii="GHEA Grapalat" w:hAnsi="GHEA Grapalat" w:cs="GHEA Grapalat"/>
              </w:rPr>
              <w:t>տարվելիք</w:t>
            </w:r>
            <w:r w:rsidRPr="00BC4BB9">
              <w:rPr>
                <w:rFonts w:ascii="GHEA Grapalat" w:hAnsi="GHEA Grapalat" w:cs="GHEA Grapalat"/>
                <w:lang w:val="en-US"/>
              </w:rPr>
              <w:t xml:space="preserve"> </w:t>
            </w:r>
            <w:r w:rsidRPr="00BC4BB9">
              <w:rPr>
                <w:rFonts w:ascii="GHEA Grapalat" w:hAnsi="GHEA Grapalat" w:cs="GHEA Grapalat"/>
              </w:rPr>
              <w:t>աշխատանքների</w:t>
            </w:r>
            <w:r w:rsidRPr="00BC4BB9">
              <w:rPr>
                <w:rFonts w:ascii="GHEA Grapalat" w:hAnsi="GHEA Grapalat" w:cs="GHEA Grapalat"/>
                <w:lang w:val="en-US"/>
              </w:rPr>
              <w:t xml:space="preserve"> </w:t>
            </w:r>
            <w:r w:rsidRPr="00BC4BB9">
              <w:rPr>
                <w:rFonts w:ascii="GHEA Grapalat" w:hAnsi="GHEA Grapalat" w:cs="GHEA Grapalat"/>
              </w:rPr>
              <w:t>և</w:t>
            </w:r>
            <w:r w:rsidRPr="00BC4BB9">
              <w:rPr>
                <w:rFonts w:ascii="GHEA Grapalat" w:hAnsi="GHEA Grapalat" w:cs="GHEA Grapalat"/>
                <w:lang w:val="en-US"/>
              </w:rPr>
              <w:t xml:space="preserve"> </w:t>
            </w:r>
            <w:r w:rsidRPr="00BC4BB9">
              <w:rPr>
                <w:rFonts w:ascii="GHEA Grapalat" w:hAnsi="GHEA Grapalat" w:cs="GHEA Grapalat"/>
              </w:rPr>
              <w:t>միջոցառումների</w:t>
            </w:r>
            <w:r w:rsidRPr="00BC4BB9">
              <w:rPr>
                <w:rFonts w:ascii="GHEA Grapalat" w:hAnsi="GHEA Grapalat" w:cs="GHEA Grapalat"/>
                <w:lang w:val="en-US"/>
              </w:rPr>
              <w:t xml:space="preserve"> </w:t>
            </w:r>
            <w:r w:rsidRPr="00BC4BB9">
              <w:rPr>
                <w:rFonts w:ascii="GHEA Grapalat" w:hAnsi="GHEA Grapalat" w:cs="GHEA Grapalat"/>
              </w:rPr>
              <w:t>համառոտ</w:t>
            </w:r>
            <w:r w:rsidRPr="00BC4BB9">
              <w:rPr>
                <w:rFonts w:ascii="GHEA Grapalat" w:hAnsi="GHEA Grapalat" w:cs="GHEA Grapalat"/>
                <w:lang w:val="en-US"/>
              </w:rPr>
              <w:t xml:space="preserve"> </w:t>
            </w:r>
            <w:r w:rsidRPr="00BC4BB9">
              <w:rPr>
                <w:rFonts w:ascii="GHEA Grapalat" w:hAnsi="GHEA Grapalat" w:cs="GHEA Grapalat"/>
              </w:rPr>
              <w:t>նկարագիրը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D999" w14:textId="77777777" w:rsidR="008F3F84" w:rsidRPr="00BC4BB9" w:rsidRDefault="008F3F84" w:rsidP="002708CD">
            <w:pPr>
              <w:spacing w:line="360" w:lineRule="auto"/>
              <w:jc w:val="center"/>
              <w:rPr>
                <w:rFonts w:ascii="GHEA Grapalat" w:hAnsi="GHEA Grapalat" w:cs="GHEA Grapalat"/>
                <w:lang w:val="en-US"/>
              </w:rPr>
            </w:pPr>
            <w:r w:rsidRPr="00BC4BB9">
              <w:rPr>
                <w:rFonts w:ascii="GHEA Grapalat" w:hAnsi="GHEA Grapalat" w:cs="GHEA Grapalat"/>
              </w:rPr>
              <w:t>Կատարման պատասխանատուն</w:t>
            </w:r>
          </w:p>
        </w:tc>
        <w:tc>
          <w:tcPr>
            <w:tcW w:w="2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7109" w14:textId="77777777" w:rsidR="008F3F84" w:rsidRPr="00BC4BB9" w:rsidRDefault="008F3F84" w:rsidP="002708CD">
            <w:pPr>
              <w:spacing w:line="360" w:lineRule="auto"/>
              <w:jc w:val="center"/>
              <w:rPr>
                <w:rFonts w:ascii="GHEA Grapalat" w:hAnsi="GHEA Grapalat" w:cs="GHEA Grapalat"/>
              </w:rPr>
            </w:pPr>
            <w:r w:rsidRPr="00BC4BB9">
              <w:rPr>
                <w:rFonts w:ascii="GHEA Grapalat" w:hAnsi="GHEA Grapalat" w:cs="GHEA Grapalat"/>
              </w:rPr>
              <w:t>Համակա</w:t>
            </w:r>
          </w:p>
          <w:p w14:paraId="7DFE57C8" w14:textId="77777777" w:rsidR="008F3F84" w:rsidRPr="00BC4BB9" w:rsidRDefault="008F3F84" w:rsidP="002708CD">
            <w:pPr>
              <w:spacing w:line="360" w:lineRule="auto"/>
              <w:jc w:val="center"/>
              <w:rPr>
                <w:rFonts w:ascii="GHEA Grapalat" w:hAnsi="GHEA Grapalat" w:cs="GHEA Grapalat"/>
                <w:lang w:val="en-US"/>
              </w:rPr>
            </w:pPr>
            <w:r w:rsidRPr="00BC4BB9">
              <w:rPr>
                <w:rFonts w:ascii="GHEA Grapalat" w:hAnsi="GHEA Grapalat" w:cs="GHEA Grapalat"/>
              </w:rPr>
              <w:t>տարողը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9AFB" w14:textId="77777777" w:rsidR="008F3F84" w:rsidRPr="00BC4BB9" w:rsidRDefault="008F3F84" w:rsidP="002708CD">
            <w:pPr>
              <w:spacing w:line="360" w:lineRule="auto"/>
              <w:jc w:val="center"/>
              <w:rPr>
                <w:rFonts w:ascii="GHEA Grapalat" w:hAnsi="GHEA Grapalat" w:cs="GHEA Grapalat"/>
              </w:rPr>
            </w:pPr>
            <w:r w:rsidRPr="00BC4BB9">
              <w:rPr>
                <w:rFonts w:ascii="GHEA Grapalat" w:hAnsi="GHEA Grapalat" w:cs="GHEA Grapalat"/>
              </w:rPr>
              <w:t>Ժամկետը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4474" w14:textId="77777777" w:rsidR="008F3F84" w:rsidRPr="00BC4BB9" w:rsidRDefault="008F3F84" w:rsidP="002708CD">
            <w:pPr>
              <w:spacing w:line="360" w:lineRule="auto"/>
              <w:jc w:val="center"/>
              <w:rPr>
                <w:rFonts w:ascii="GHEA Grapalat" w:hAnsi="GHEA Grapalat" w:cs="GHEA Grapalat"/>
              </w:rPr>
            </w:pPr>
            <w:r w:rsidRPr="00BC4BB9">
              <w:rPr>
                <w:rFonts w:ascii="GHEA Grapalat" w:hAnsi="GHEA Grapalat" w:cs="GHEA Grapalat"/>
              </w:rPr>
              <w:t>20</w:t>
            </w:r>
            <w:r w:rsidRPr="00BC4BB9">
              <w:rPr>
                <w:rFonts w:ascii="GHEA Grapalat" w:hAnsi="GHEA Grapalat" w:cs="GHEA Grapalat"/>
                <w:lang w:val="hy-AM"/>
              </w:rPr>
              <w:t>23</w:t>
            </w:r>
            <w:r w:rsidRPr="00BC4BB9">
              <w:rPr>
                <w:rFonts w:ascii="GHEA Grapalat" w:hAnsi="GHEA Grapalat" w:cs="GHEA Grapalat"/>
              </w:rPr>
              <w:t>թ. ֆինանսավորման աղբյուրը և պահանջվող գումարը</w:t>
            </w:r>
          </w:p>
          <w:p w14:paraId="27871BF7" w14:textId="77777777" w:rsidR="008F3F84" w:rsidRPr="00BC4BB9" w:rsidRDefault="008F3F84" w:rsidP="002708CD">
            <w:pPr>
              <w:spacing w:line="360" w:lineRule="auto"/>
              <w:jc w:val="center"/>
              <w:rPr>
                <w:rFonts w:ascii="GHEA Grapalat" w:hAnsi="GHEA Grapalat" w:cs="GHEA Grapalat"/>
              </w:rPr>
            </w:pPr>
          </w:p>
        </w:tc>
      </w:tr>
      <w:tr w:rsidR="008F3F84" w:rsidRPr="00BC4BB9" w14:paraId="23D1EB24" w14:textId="77777777" w:rsidTr="002708CD">
        <w:trPr>
          <w:trHeight w:val="1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D582" w14:textId="77777777" w:rsidR="008F3F84" w:rsidRPr="00BC4BB9" w:rsidRDefault="008F3F84" w:rsidP="002708CD">
            <w:pPr>
              <w:spacing w:line="360" w:lineRule="auto"/>
              <w:rPr>
                <w:rFonts w:ascii="GHEA Grapalat" w:hAnsi="GHEA Grapalat" w:cs="GHEA Grapalat"/>
                <w:lang w:val="hy-AM"/>
              </w:rPr>
            </w:pPr>
            <w:r w:rsidRPr="00BC4BB9">
              <w:rPr>
                <w:rFonts w:ascii="GHEA Grapalat" w:hAnsi="GHEA Grapalat" w:cs="GHEA Grapalat"/>
                <w:lang w:val="hy-AM"/>
              </w:rPr>
              <w:t>1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5BE50" w14:textId="77777777" w:rsidR="008F3F84" w:rsidRPr="00BC4BB9" w:rsidRDefault="008F3F84" w:rsidP="002708CD">
            <w:pPr>
              <w:spacing w:line="36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BC4BB9">
              <w:rPr>
                <w:rFonts w:ascii="GHEA Grapalat" w:hAnsi="GHEA Grapalat" w:cs="GHEA Grapalat"/>
                <w:lang w:val="hy-AM"/>
              </w:rPr>
              <w:t>2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AD9F" w14:textId="77777777" w:rsidR="008F3F84" w:rsidRPr="00BC4BB9" w:rsidRDefault="008F3F84" w:rsidP="002708CD">
            <w:pPr>
              <w:spacing w:line="36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BC4BB9">
              <w:rPr>
                <w:rFonts w:ascii="GHEA Grapalat" w:hAnsi="GHEA Grapalat" w:cs="GHEA Grapalat"/>
                <w:lang w:val="hy-AM"/>
              </w:rPr>
              <w:t>3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8D31" w14:textId="77777777" w:rsidR="008F3F84" w:rsidRPr="00BC4BB9" w:rsidRDefault="008F3F84" w:rsidP="002708CD">
            <w:pPr>
              <w:spacing w:line="36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BC4BB9"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2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8850" w14:textId="77777777" w:rsidR="008F3F84" w:rsidRPr="00BC4BB9" w:rsidRDefault="008F3F84" w:rsidP="002708CD">
            <w:pPr>
              <w:spacing w:line="36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BC4BB9">
              <w:rPr>
                <w:rFonts w:ascii="GHEA Grapalat" w:hAnsi="GHEA Grapalat" w:cs="GHEA Grapalat"/>
                <w:lang w:val="hy-AM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341C" w14:textId="77777777" w:rsidR="008F3F84" w:rsidRPr="00BC4BB9" w:rsidRDefault="008F3F84" w:rsidP="002708CD">
            <w:pPr>
              <w:spacing w:line="36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BC4BB9">
              <w:rPr>
                <w:rFonts w:ascii="GHEA Grapalat" w:hAnsi="GHEA Grapalat" w:cs="GHEA Grapalat"/>
                <w:lang w:val="hy-AM"/>
              </w:rPr>
              <w:t>6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0836" w14:textId="77777777" w:rsidR="008F3F84" w:rsidRPr="00BC4BB9" w:rsidRDefault="008F3F84" w:rsidP="002708CD">
            <w:pPr>
              <w:spacing w:line="36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BC4BB9">
              <w:rPr>
                <w:rFonts w:ascii="GHEA Grapalat" w:hAnsi="GHEA Grapalat" w:cs="GHEA Grapalat"/>
                <w:lang w:val="hy-AM"/>
              </w:rPr>
              <w:t>7</w:t>
            </w:r>
          </w:p>
        </w:tc>
      </w:tr>
      <w:tr w:rsidR="008F3F84" w:rsidRPr="00BC4BB9" w14:paraId="135848F0" w14:textId="77777777" w:rsidTr="002708CD">
        <w:trPr>
          <w:trHeight w:val="619"/>
        </w:trPr>
        <w:tc>
          <w:tcPr>
            <w:tcW w:w="156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90A8" w14:textId="77777777" w:rsidR="008F3F84" w:rsidRPr="00BC4BB9" w:rsidRDefault="008F3F84" w:rsidP="002708CD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u w:val="single"/>
                <w:lang w:val="hy-AM"/>
              </w:rPr>
            </w:pPr>
            <w:r w:rsidRPr="00BC4BB9">
              <w:rPr>
                <w:rFonts w:ascii="GHEA Grapalat" w:hAnsi="GHEA Grapalat" w:cs="GHEA Grapalat"/>
                <w:b/>
                <w:bCs/>
                <w:u w:val="single"/>
                <w:lang w:val="hy-AM"/>
              </w:rPr>
              <w:t>1.  Կառավարման  համակար</w:t>
            </w:r>
            <w:r w:rsidRPr="00BC4BB9">
              <w:rPr>
                <w:rFonts w:ascii="GHEA Grapalat" w:hAnsi="GHEA Grapalat" w:cs="GHEA Grapalat"/>
                <w:b/>
                <w:bCs/>
                <w:u w:val="single"/>
              </w:rPr>
              <w:t>գ</w:t>
            </w:r>
            <w:r w:rsidRPr="00BC4BB9">
              <w:rPr>
                <w:rFonts w:ascii="GHEA Grapalat" w:hAnsi="GHEA Grapalat" w:cs="GHEA Grapalat"/>
                <w:b/>
                <w:bCs/>
                <w:u w:val="single"/>
                <w:lang w:val="hy-AM"/>
              </w:rPr>
              <w:t>ի կատարելա</w:t>
            </w:r>
            <w:r w:rsidRPr="00BC4BB9">
              <w:rPr>
                <w:rFonts w:ascii="GHEA Grapalat" w:hAnsi="GHEA Grapalat" w:cs="GHEA Grapalat"/>
                <w:b/>
                <w:bCs/>
                <w:u w:val="single"/>
              </w:rPr>
              <w:t>գ</w:t>
            </w:r>
            <w:r w:rsidRPr="00BC4BB9">
              <w:rPr>
                <w:rFonts w:ascii="GHEA Grapalat" w:hAnsi="GHEA Grapalat" w:cs="GHEA Grapalat"/>
                <w:b/>
                <w:bCs/>
                <w:u w:val="single"/>
                <w:lang w:val="hy-AM"/>
              </w:rPr>
              <w:t>ործում</w:t>
            </w:r>
          </w:p>
        </w:tc>
      </w:tr>
      <w:tr w:rsidR="008F3F84" w:rsidRPr="006706D1" w14:paraId="7F2D5EC5" w14:textId="77777777" w:rsidTr="002708CD">
        <w:trPr>
          <w:trHeight w:val="17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D2BD" w14:textId="77777777" w:rsidR="008F3F84" w:rsidRPr="00BC4BB9" w:rsidRDefault="008F3F84" w:rsidP="002708CD">
            <w:pPr>
              <w:spacing w:line="360" w:lineRule="auto"/>
              <w:rPr>
                <w:rFonts w:ascii="GHEA Grapalat" w:hAnsi="GHEA Grapalat" w:cs="GHEA Grapalat"/>
                <w:lang w:val="hy-AM"/>
              </w:rPr>
            </w:pPr>
            <w:r w:rsidRPr="00BC4BB9">
              <w:rPr>
                <w:rFonts w:ascii="GHEA Grapalat" w:hAnsi="GHEA Grapalat" w:cs="GHEA Grapalat"/>
                <w:lang w:val="hy-AM"/>
              </w:rPr>
              <w:t>1.1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754D" w14:textId="77777777" w:rsidR="008F3F84" w:rsidRPr="006706D1" w:rsidRDefault="008F3F84" w:rsidP="002708CD">
            <w:pPr>
              <w:spacing w:before="100" w:beforeAutospacing="1"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«Սևան ազգային պարկ» պետական ոչ առևտրային կազմակերպության կառավարման համակարգի բարելավում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E03D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 xml:space="preserve">1) «Սևան» ազգային պարկ»-ի ռեկրեացիոն գոտում հանրային լողափի կազմակերպերպում 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791F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Շրջակա միջավայրի նախարարություն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88DB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Արտակարգ իրավիճակների նախարարություն</w:t>
            </w:r>
          </w:p>
          <w:p w14:paraId="3ED0174B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501A7B00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Առողջապահության</w:t>
            </w:r>
          </w:p>
          <w:p w14:paraId="22ED9847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Նախարարություն</w:t>
            </w:r>
          </w:p>
          <w:p w14:paraId="0FF79724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 xml:space="preserve">Հայաստանի Հանրապետության </w:t>
            </w: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t>գիտությունների ազգային ակադեմիա  Սևանա լճի պահպանության փորձագիտական հանձնաժողով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EE29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t>2023 թ.  և  շարու նակական</w:t>
            </w:r>
          </w:p>
          <w:p w14:paraId="1C566992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D53D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 xml:space="preserve">Պետական բյուջեի միջոցների և օրենքով չարգելված միջոցների հաշվին </w:t>
            </w:r>
          </w:p>
        </w:tc>
      </w:tr>
      <w:tr w:rsidR="008F3F84" w:rsidRPr="006706D1" w14:paraId="48438B7F" w14:textId="77777777" w:rsidTr="002708CD">
        <w:trPr>
          <w:trHeight w:val="17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B510" w14:textId="77777777" w:rsidR="008F3F84" w:rsidRPr="00BC4BB9" w:rsidRDefault="008F3F84" w:rsidP="002708CD">
            <w:pPr>
              <w:spacing w:line="360" w:lineRule="auto"/>
              <w:jc w:val="both"/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E647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05DE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2) «Սևան» ազգային պարկ» պետական ոչ առևտրային կազմակերպության կարողությունների զարգացում (մասնավորապես՝ տարեկան անտառպլանավորման, հատատեղերի հատկացման տեղորոշման),</w:t>
            </w:r>
          </w:p>
          <w:p w14:paraId="6FFBC17B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մասնագիտական ունակությունների կատարելագործում</w:t>
            </w:r>
          </w:p>
          <w:p w14:paraId="283A6F7D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 xml:space="preserve">3)  Սևանա լճի առափնյա տարածքում գտնվող շուրջ 2400 հանգստի, սննդի (300 մշտական գործող) օբյեկտների կոյուղու և կենցաղային հոսքաջրերի կենսաբանական </w:t>
            </w: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t>մաքրման կայանների կառուցում և շահագործում համաձայն Կառավարության 2006 թվականի մարտի 23-ի N 397-Ն որոշման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E626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t>Շրջակա միջավայրի նախարարություն</w:t>
            </w:r>
          </w:p>
          <w:p w14:paraId="3031348B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6AB9922F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6C29FF2C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222F1C9E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0469A6F4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6436920A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1C8D7AB4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7AA90289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40D335FC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01CAD3E6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5D2FDFBE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10A756EB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7EBE2625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Օբյեկտները շահագործող տնտեսվարողներ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6328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724AF056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3FF30848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69918181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0E22196B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4D35D265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24D55332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26E56B39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4A4F3D2D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5CEACE86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3701C917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5A8C4C19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535045A1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498C1691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1E4A93CA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2E14816E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Շրջակա միջավայրի նախարարություն</w:t>
            </w:r>
          </w:p>
          <w:p w14:paraId="63B612A7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5AF68BA0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Բնապահպանական և ընդերքի տեսչական մարմին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55BD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t>2023թ.</w:t>
            </w:r>
          </w:p>
          <w:p w14:paraId="1480FA9F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331B59C3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3B4F69ED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709F8C00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33CAD336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07159829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627B12B1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2688FA2D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6FF25D12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3FE97BBE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7B3CF9C4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6D46DAEC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5249805A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68CDD6D5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3BB796ED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2023թ. շարունակ</w:t>
            </w: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t>ական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CB02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t>Հայաստանի Հանրապետության օրենքով չարգելված միջոցների հաշվին</w:t>
            </w:r>
          </w:p>
          <w:p w14:paraId="7DE9B515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09D4F106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492F398A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33BF2C1D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480C2B3A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15E32FFB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47B476D7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713FFAF5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3E8B7593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072A69E3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012CE902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32F3A667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 xml:space="preserve">Օբյեկտները շահագործող տնտեսվարողների </w:t>
            </w: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t>միջոցների հաշվին</w:t>
            </w:r>
          </w:p>
        </w:tc>
      </w:tr>
      <w:tr w:rsidR="008F3F84" w:rsidRPr="006706D1" w14:paraId="7E5A550B" w14:textId="77777777" w:rsidTr="002708CD">
        <w:trPr>
          <w:trHeight w:val="876"/>
        </w:trPr>
        <w:tc>
          <w:tcPr>
            <w:tcW w:w="156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5074" w14:textId="77777777" w:rsidR="008F3F84" w:rsidRPr="006706D1" w:rsidRDefault="008F3F84" w:rsidP="006706D1">
            <w:pPr>
              <w:spacing w:line="360" w:lineRule="auto"/>
              <w:jc w:val="center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Grapalat" w:hAnsi="GHEA Grapalat" w:cs="GHEA Grapalat"/>
                <w:b/>
                <w:bCs/>
                <w:u w:val="single"/>
                <w:lang w:val="hy-AM"/>
              </w:rPr>
              <w:lastRenderedPageBreak/>
              <w:t>2. Սևանա լճի  ջրհավաք ավազանի բնապահպանական և բնօգտագործման գործառույթների կատարելագործման միջոցառումներ</w:t>
            </w:r>
          </w:p>
        </w:tc>
      </w:tr>
      <w:tr w:rsidR="008F3F84" w:rsidRPr="006706D1" w14:paraId="2B6528E8" w14:textId="77777777" w:rsidTr="002708CD">
        <w:trPr>
          <w:trHeight w:val="6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7E34" w14:textId="77777777" w:rsidR="008F3F84" w:rsidRPr="00BC4BB9" w:rsidRDefault="008F3F84" w:rsidP="002708CD">
            <w:pPr>
              <w:spacing w:line="360" w:lineRule="auto"/>
              <w:jc w:val="both"/>
              <w:rPr>
                <w:rFonts w:ascii="GHEA Grapalat" w:hAnsi="GHEA Grapalat" w:cs="GHEA Grapalat"/>
                <w:lang w:val="en-US"/>
              </w:rPr>
            </w:pPr>
            <w:r w:rsidRPr="00BC4BB9">
              <w:rPr>
                <w:rFonts w:ascii="GHEA Grapalat" w:hAnsi="GHEA Grapalat" w:cs="GHEA Grapalat"/>
                <w:lang w:val="en-US"/>
              </w:rPr>
              <w:t>2.1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90CA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bookmarkStart w:id="1" w:name="_Hlk75526178"/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 xml:space="preserve">Սևանա լճի և դրա ջրհավաք ավազանի մոնիթորինգի իրականացում </w:t>
            </w:r>
            <w:bookmarkEnd w:id="1"/>
          </w:p>
          <w:p w14:paraId="4C4297E8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894E" w14:textId="77777777" w:rsidR="008F3F84" w:rsidRPr="006706D1" w:rsidRDefault="008F3F84" w:rsidP="002708CD">
            <w:pPr>
              <w:spacing w:line="360" w:lineRule="auto"/>
              <w:ind w:left="2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1) Սևանա լճի և դրա ջրհա վաք ավազանի գետերի ջրերի աղտոտվածության այդ թվում՝ ռադիոակտիվ աղտոտվածության մոնիթորինգի իրականացում,</w:t>
            </w:r>
          </w:p>
          <w:p w14:paraId="42025000" w14:textId="77777777" w:rsidR="008F3F84" w:rsidRPr="006706D1" w:rsidRDefault="008F3F84" w:rsidP="002708CD">
            <w:pPr>
              <w:spacing w:line="360" w:lineRule="auto"/>
              <w:ind w:left="2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միջոցառումների մշակում</w:t>
            </w:r>
          </w:p>
          <w:p w14:paraId="6DC3E198" w14:textId="77777777" w:rsidR="008F3F84" w:rsidRPr="006706D1" w:rsidRDefault="008F3F84" w:rsidP="002708CD">
            <w:pPr>
              <w:spacing w:line="360" w:lineRule="auto"/>
              <w:ind w:left="2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0EB27D02" w14:textId="77777777" w:rsidR="008F3F84" w:rsidRPr="006706D1" w:rsidRDefault="008F3F84" w:rsidP="002708CD">
            <w:pPr>
              <w:spacing w:line="360" w:lineRule="auto"/>
              <w:ind w:left="2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2) Սևանա լճում և դրա ջրհավաք ավազանում հիդրոկենսաբանական և հիդրոօդերևութաբանական մոնիթորինգի իրականա ցում</w:t>
            </w:r>
          </w:p>
          <w:p w14:paraId="707261B5" w14:textId="77777777" w:rsidR="008F3F84" w:rsidRPr="006706D1" w:rsidRDefault="008F3F84" w:rsidP="002708CD">
            <w:pPr>
              <w:spacing w:line="360" w:lineRule="auto"/>
              <w:ind w:left="2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bookmarkStart w:id="2" w:name="_Hlk75526249"/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 xml:space="preserve">3) Սևանա լճի ջրհավաք ավազանում ստորերկրյա ջրերի մոնիթորինգի </w:t>
            </w: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t>իրականացում</w:t>
            </w:r>
          </w:p>
          <w:bookmarkEnd w:id="2"/>
          <w:p w14:paraId="6F1B4E7E" w14:textId="77777777" w:rsidR="008F3F84" w:rsidRPr="006706D1" w:rsidRDefault="008F3F84" w:rsidP="002708CD">
            <w:pPr>
              <w:spacing w:line="360" w:lineRule="auto"/>
              <w:ind w:left="2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059F2DCA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</w:tc>
        <w:tc>
          <w:tcPr>
            <w:tcW w:w="2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C5528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t>Շրջակա միջավայրի նախարարություն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B0E7" w14:textId="77777777" w:rsidR="008F3F84" w:rsidRPr="006706D1" w:rsidRDefault="008F3F84" w:rsidP="002708CD">
            <w:pPr>
              <w:spacing w:line="360" w:lineRule="auto"/>
              <w:ind w:firstLine="3"/>
              <w:jc w:val="both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Գիտությունների ազգային ակադեմիա,</w:t>
            </w:r>
          </w:p>
          <w:p w14:paraId="5ECE71CC" w14:textId="77777777" w:rsidR="008F3F84" w:rsidRPr="006706D1" w:rsidRDefault="008F3F84" w:rsidP="002708CD">
            <w:pPr>
              <w:spacing w:line="360" w:lineRule="auto"/>
              <w:jc w:val="both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(համաձայնությամբ)</w:t>
            </w:r>
          </w:p>
          <w:p w14:paraId="30F07DD2" w14:textId="77777777" w:rsidR="008F3F84" w:rsidRPr="006706D1" w:rsidRDefault="008F3F84" w:rsidP="002708CD">
            <w:pPr>
              <w:spacing w:line="360" w:lineRule="auto"/>
              <w:ind w:firstLine="3"/>
              <w:jc w:val="both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1517AB8C" w14:textId="77777777" w:rsidR="008F3F84" w:rsidRPr="006706D1" w:rsidRDefault="008F3F84" w:rsidP="002708CD">
            <w:pPr>
              <w:spacing w:line="360" w:lineRule="auto"/>
              <w:jc w:val="both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 xml:space="preserve">Գեղարքունիքի մարզպետարան </w:t>
            </w:r>
          </w:p>
          <w:p w14:paraId="481CCD8F" w14:textId="77777777" w:rsidR="008F3F84" w:rsidRPr="006706D1" w:rsidRDefault="008F3F84" w:rsidP="002708CD">
            <w:pPr>
              <w:spacing w:line="360" w:lineRule="auto"/>
              <w:jc w:val="both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 xml:space="preserve">  </w:t>
            </w:r>
          </w:p>
          <w:p w14:paraId="1406CD87" w14:textId="77777777" w:rsidR="008F3F84" w:rsidRPr="006706D1" w:rsidRDefault="008F3F84" w:rsidP="002708CD">
            <w:pPr>
              <w:spacing w:line="360" w:lineRule="auto"/>
              <w:ind w:firstLine="3"/>
              <w:jc w:val="both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64078111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0EEF5EE4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10181205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0677FE58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5361C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2023թ.  և  շարու նակական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9963A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 xml:space="preserve">«Հիդրոօդերևութաբանության և մոնիթորինգի կենտրոն» պետական ոչ առևտրային կազմակերպության կողմից կատարվող պետական նշանակության «Շրջակա միջավայրի վրա ազդեցության գնահատում  և մոնիթորինգ» ծրագրի «Հիդրոօդերևութաբանություն, շրջակա միջավայրի մոնիթորինգ և տեղեկատվության ապահովում» միջոցառման </w:t>
            </w: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t>շրջանակներում և Գիտությունների ազգային ակադեմիայի կողմից  2023թ. ընթացքում կատարման ենթակա պետական նշանակության աշխատանքների ծրագրին համապատասխան</w:t>
            </w:r>
          </w:p>
        </w:tc>
      </w:tr>
      <w:tr w:rsidR="008F3F84" w:rsidRPr="006706D1" w14:paraId="4DD8E10A" w14:textId="77777777" w:rsidTr="002708CD">
        <w:trPr>
          <w:trHeight w:val="21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0D3E" w14:textId="77777777" w:rsidR="008F3F84" w:rsidRPr="00BC4BB9" w:rsidRDefault="008F3F84" w:rsidP="002708CD">
            <w:pPr>
              <w:spacing w:line="360" w:lineRule="auto"/>
              <w:jc w:val="both"/>
              <w:rPr>
                <w:rFonts w:ascii="GHEA Grapalat" w:hAnsi="GHEA Grapalat" w:cs="GHEA Grapalat"/>
                <w:lang w:val="en-US"/>
              </w:rPr>
            </w:pPr>
            <w:r w:rsidRPr="00BC4BB9">
              <w:rPr>
                <w:rFonts w:ascii="GHEA Grapalat" w:hAnsi="GHEA Grapalat" w:cs="GHEA Grapalat"/>
                <w:lang w:val="en-US"/>
              </w:rPr>
              <w:lastRenderedPageBreak/>
              <w:t>2.</w:t>
            </w:r>
            <w:r>
              <w:rPr>
                <w:rFonts w:ascii="GHEA Grapalat" w:hAnsi="GHEA Grapalat" w:cs="GHEA Grapalat"/>
                <w:lang w:val="en-US"/>
              </w:rPr>
              <w:t>2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EFDF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bookmarkStart w:id="3" w:name="_Hlk75526441"/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Սևանա լճի և դրա ջրհավաք ավազանի տեղեկատվական համակարգի ստեղծում</w:t>
            </w:r>
            <w:bookmarkEnd w:id="3"/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0A84" w14:textId="77777777" w:rsidR="008F3F84" w:rsidRPr="006706D1" w:rsidRDefault="008F3F84" w:rsidP="002708CD">
            <w:pPr>
              <w:spacing w:line="360" w:lineRule="auto"/>
              <w:ind w:left="2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Սևանա լճի և ջրհավաք ավազանի տեղեկատվական համակարգի ստեղծման տեխնիկական առաջադրանքի մշակում</w:t>
            </w:r>
          </w:p>
        </w:tc>
        <w:tc>
          <w:tcPr>
            <w:tcW w:w="2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62EE3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Շրջակա միջավայրի նախարարություն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19880" w14:textId="77777777" w:rsidR="008F3F84" w:rsidRPr="006706D1" w:rsidRDefault="008F3F84" w:rsidP="002708CD">
            <w:pPr>
              <w:spacing w:line="360" w:lineRule="auto"/>
              <w:ind w:firstLine="3"/>
              <w:jc w:val="both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ՀՀ ԳԱԱ Սևանա լճի պահպանության փորձագիտական հանձնաժողով</w:t>
            </w:r>
          </w:p>
          <w:p w14:paraId="29643EC4" w14:textId="77777777" w:rsidR="008F3F84" w:rsidRPr="006706D1" w:rsidRDefault="008F3F84" w:rsidP="002708CD">
            <w:pPr>
              <w:spacing w:line="360" w:lineRule="auto"/>
              <w:ind w:firstLine="3"/>
              <w:jc w:val="both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Կադաստրի կոմիտե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8BDFF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2023թ. և շարունակական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D9C7C" w14:textId="77777777" w:rsidR="008F3F84" w:rsidRPr="006706D1" w:rsidRDefault="008F3F84" w:rsidP="002708CD">
            <w:pPr>
              <w:pStyle w:val="NormalWeb"/>
              <w:spacing w:line="360" w:lineRule="auto"/>
              <w:jc w:val="both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Հայաստանի Հանրապետության օրենքով չարգելված միջոցների հաշվին</w:t>
            </w:r>
          </w:p>
        </w:tc>
      </w:tr>
      <w:tr w:rsidR="008F3F84" w:rsidRPr="006706D1" w14:paraId="3B06BD5B" w14:textId="77777777" w:rsidTr="002708CD">
        <w:trPr>
          <w:trHeight w:val="21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2BFB" w14:textId="77777777" w:rsidR="008F3F84" w:rsidRPr="00BC4BB9" w:rsidRDefault="008F3F84" w:rsidP="002708CD">
            <w:pPr>
              <w:spacing w:line="360" w:lineRule="auto"/>
              <w:jc w:val="both"/>
              <w:rPr>
                <w:rFonts w:ascii="GHEA Grapalat" w:hAnsi="GHEA Grapalat" w:cs="GHEA Grapalat"/>
                <w:lang w:val="en-US"/>
              </w:rPr>
            </w:pPr>
            <w:r w:rsidRPr="00BC4BB9">
              <w:rPr>
                <w:rFonts w:ascii="GHEA Grapalat" w:hAnsi="GHEA Grapalat" w:cs="GHEA Grapalat"/>
                <w:lang w:val="en-US"/>
              </w:rPr>
              <w:t>2.</w:t>
            </w:r>
            <w:r>
              <w:rPr>
                <w:rFonts w:ascii="GHEA Grapalat" w:hAnsi="GHEA Grapalat" w:cs="GHEA Grapalat"/>
                <w:lang w:val="en-US"/>
              </w:rPr>
              <w:t>3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F7FA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Սևանա լճից ոռոգման սեզոնին ջրի արդյունավետ օգտագործման նպատակով մարզերում, համայնքներում և Սևանա լճի հարակից համայնքներում</w:t>
            </w:r>
          </w:p>
          <w:p w14:paraId="551B09B6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 xml:space="preserve">ջրախնայող </w:t>
            </w: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t xml:space="preserve">տեխնոլոգիաների օգտագործում 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676F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t>Կլիմայի փոփոխության հետևանքով սակավաջրության, ջրային ռեսուրսների արդյունավետ  կառավարման նպատակով,  մարզերում, համայնքներում և Սևանա լճի հարակից համայնքներում</w:t>
            </w:r>
          </w:p>
          <w:p w14:paraId="6C9CB868" w14:textId="77777777" w:rsidR="008F3F84" w:rsidRPr="006706D1" w:rsidRDefault="008F3F84" w:rsidP="002708CD">
            <w:pPr>
              <w:spacing w:line="360" w:lineRule="auto"/>
              <w:ind w:left="2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 xml:space="preserve">ջրախնայող տեխնոլոգիաների </w:t>
            </w: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t>օգտագործումը (կաթիլային ոռոգման ցանցի ներդրմամբ) հնարավորություն կտա սակավ և սահմանափակ քանակաությամբ ջրային ռեսուրսներով իրականացնել արդյունավետ ոռոգում, հնարավորինս նվազեցնելով Սևանա լճից ոռոգման նպատակով ջրի բացթողումը</w:t>
            </w:r>
          </w:p>
        </w:tc>
        <w:tc>
          <w:tcPr>
            <w:tcW w:w="2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B58A1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t>Էկոնոմիկայի նախարարություն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3F339" w14:textId="77777777" w:rsidR="008F3F84" w:rsidRPr="006706D1" w:rsidRDefault="008F3F84" w:rsidP="002708CD">
            <w:pPr>
              <w:spacing w:line="360" w:lineRule="auto"/>
              <w:ind w:firstLine="3"/>
              <w:jc w:val="both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Գեղարքունիքի, Կոտայքի, Արարատի Արագածոտնի մարզպետարաններ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6D0A2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2023թ.  և  շարու նակական</w:t>
            </w:r>
          </w:p>
          <w:p w14:paraId="0C2ECBAB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8197D" w14:textId="77777777" w:rsidR="008F3F84" w:rsidRPr="006706D1" w:rsidRDefault="008F3F84" w:rsidP="002708CD">
            <w:pPr>
              <w:pStyle w:val="NormalWeb"/>
              <w:spacing w:line="360" w:lineRule="auto"/>
              <w:jc w:val="both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 xml:space="preserve">Հայաստանի Հանրապետության օրենքով չարգելված միջոցների հաշվին </w:t>
            </w:r>
          </w:p>
        </w:tc>
      </w:tr>
      <w:tr w:rsidR="008F3F84" w:rsidRPr="006706D1" w14:paraId="4E56F0B8" w14:textId="77777777" w:rsidTr="002708CD">
        <w:trPr>
          <w:trHeight w:val="1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2A19" w14:textId="77777777" w:rsidR="008F3F84" w:rsidRPr="00BC4BB9" w:rsidRDefault="008F3F84" w:rsidP="002708CD">
            <w:pPr>
              <w:spacing w:line="360" w:lineRule="auto"/>
              <w:rPr>
                <w:rFonts w:ascii="GHEA Grapalat" w:hAnsi="GHEA Grapalat"/>
                <w:lang w:val="en-US"/>
              </w:rPr>
            </w:pPr>
            <w:r w:rsidRPr="00BC4BB9">
              <w:rPr>
                <w:rFonts w:ascii="GHEA Grapalat" w:hAnsi="GHEA Grapalat"/>
              </w:rPr>
              <w:lastRenderedPageBreak/>
              <w:t>2.</w:t>
            </w:r>
            <w:r>
              <w:rPr>
                <w:rFonts w:ascii="GHEA Grapalat" w:hAnsi="GHEA Grapalat"/>
                <w:lang w:val="en-US"/>
              </w:rPr>
              <w:t>4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B2FC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Որոտան-Արփա-Սևան հիդրոհանգույցի սպասարկման, շահագործման ու պահպանման աշխատանքների իրականացում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4657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 xml:space="preserve"> Արփա-Սևան հիդրոտեխնիկական կառույցի շահագործում և պահպանում՝ օրենսդրությամբ սահմանված նորմերի համաձայն</w:t>
            </w:r>
          </w:p>
        </w:tc>
        <w:tc>
          <w:tcPr>
            <w:tcW w:w="2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43473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0A2CE623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Տարածքային կառավարման և ենթակառուցվածքների նախարարության</w:t>
            </w:r>
          </w:p>
          <w:p w14:paraId="778595B1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Ջրային կոմիտե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CA45B" w14:textId="77777777" w:rsidR="008F3F84" w:rsidRPr="006706D1" w:rsidRDefault="008F3F84" w:rsidP="002708CD">
            <w:pPr>
              <w:spacing w:line="360" w:lineRule="auto"/>
              <w:jc w:val="center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A170A" w14:textId="77777777" w:rsidR="008F3F84" w:rsidRPr="006706D1" w:rsidRDefault="008F3F84" w:rsidP="002708CD">
            <w:pPr>
              <w:spacing w:line="360" w:lineRule="auto"/>
              <w:jc w:val="center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1EE2CEA0" w14:textId="77777777" w:rsidR="008F3F84" w:rsidRPr="006706D1" w:rsidRDefault="008F3F84" w:rsidP="002708CD">
            <w:pPr>
              <w:spacing w:line="360" w:lineRule="auto"/>
              <w:jc w:val="center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2023թ. և շարունակական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D8A7E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Արփա-Սևան թունելի</w:t>
            </w:r>
            <w:r w:rsidRPr="006706D1">
              <w:rPr>
                <w:rFonts w:ascii="Calibri" w:eastAsia="Calibri" w:hAnsi="Calibri" w:cs="Calibri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 </w:t>
            </w: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պահպանման</w:t>
            </w:r>
            <w:r w:rsidRPr="006706D1">
              <w:rPr>
                <w:rFonts w:ascii="Calibri" w:eastAsia="Calibri" w:hAnsi="Calibri" w:cs="Calibri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 </w:t>
            </w: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և շահագործման նպատակով պահպանման ծախսերի համար հատկացվում է</w:t>
            </w:r>
            <w:r w:rsidRPr="006706D1">
              <w:rPr>
                <w:rFonts w:ascii="Calibri" w:eastAsia="Calibri" w:hAnsi="Calibri" w:cs="Calibri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 </w:t>
            </w: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 xml:space="preserve">205,800.0 հազ. դրամ: </w:t>
            </w:r>
          </w:p>
        </w:tc>
      </w:tr>
      <w:tr w:rsidR="008F3F84" w:rsidRPr="006706D1" w14:paraId="7BA2CF6C" w14:textId="77777777" w:rsidTr="002708CD">
        <w:trPr>
          <w:trHeight w:val="21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A0E0" w14:textId="77777777" w:rsidR="008F3F84" w:rsidRPr="00BC4BB9" w:rsidRDefault="008F3F84" w:rsidP="002708CD">
            <w:pPr>
              <w:spacing w:line="360" w:lineRule="auto"/>
              <w:rPr>
                <w:rFonts w:ascii="GHEA Grapalat" w:hAnsi="GHEA Grapalat"/>
                <w:lang w:val="hy-AM"/>
              </w:rPr>
            </w:pPr>
          </w:p>
          <w:p w14:paraId="3AF1B001" w14:textId="77777777" w:rsidR="008F3F84" w:rsidRPr="00BC4BB9" w:rsidRDefault="008F3F84" w:rsidP="002708CD">
            <w:pPr>
              <w:spacing w:line="360" w:lineRule="auto"/>
              <w:rPr>
                <w:rFonts w:ascii="GHEA Grapalat" w:hAnsi="GHEA Grapalat"/>
                <w:lang w:val="en-US"/>
              </w:rPr>
            </w:pPr>
            <w:r w:rsidRPr="00BC4BB9">
              <w:rPr>
                <w:rFonts w:ascii="GHEA Grapalat" w:hAnsi="GHEA Grapalat"/>
                <w:lang w:val="en-US"/>
              </w:rPr>
              <w:t>2.</w:t>
            </w:r>
            <w:r>
              <w:rPr>
                <w:rFonts w:ascii="GHEA Grapalat" w:hAnsi="GHEA Grapalat"/>
                <w:lang w:val="en-US"/>
              </w:rPr>
              <w:t>5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EF4D" w14:textId="77777777" w:rsidR="008F3F84" w:rsidRPr="006706D1" w:rsidRDefault="008F3F84" w:rsidP="002708CD">
            <w:pPr>
              <w:pStyle w:val="NormalWeb"/>
              <w:shd w:val="clear" w:color="auto" w:fill="FFFFFF"/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Ցանցավանդակային ձկնաբուծական տնտեսության ազդեցության գնահատում Սևանա լճի էկոհամակարգի վրա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4E1D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 xml:space="preserve">Ցանցավանդակային ձկնաբուծական տնտեսության գործունեության հետևանքով կենսածին տարրերի (ֆոսֆոր, ազոտ ) քանակի հաշվարկում և գնահատում ազդեցությունը </w:t>
            </w: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t xml:space="preserve">Սևանա լճի էկոհամակարգի վրա </w:t>
            </w:r>
          </w:p>
        </w:tc>
        <w:tc>
          <w:tcPr>
            <w:tcW w:w="2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79304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t xml:space="preserve">Սևանի իշխանի պաշարների վերականգնման և ձկնաբուծության զարգացման հիմնադրամ </w:t>
            </w: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t>(համաձայնությամբ)</w:t>
            </w: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br/>
              <w:t>Գիտությունների ազգային ակադեմիա</w:t>
            </w: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br/>
              <w:t>(համաձայնությամբ)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FCA2E" w14:textId="77777777" w:rsidR="008F3F84" w:rsidRPr="006706D1" w:rsidRDefault="008F3F84" w:rsidP="002708CD">
            <w:pPr>
              <w:pStyle w:val="NormalWeb"/>
              <w:shd w:val="clear" w:color="auto" w:fill="FFFFFF"/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br/>
              <w:t>Շրջակա միջավայրի նախարարություն</w:t>
            </w:r>
          </w:p>
          <w:p w14:paraId="50FC3CB9" w14:textId="77777777" w:rsidR="008F3F84" w:rsidRPr="006706D1" w:rsidRDefault="008F3F84" w:rsidP="002708CD">
            <w:pPr>
              <w:pStyle w:val="NormalWeb"/>
              <w:shd w:val="clear" w:color="auto" w:fill="FFFFFF"/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 xml:space="preserve">ՀՀ Գիտությունների ազգային ակադեմիա </w:t>
            </w: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t>(համաձայնությամբ)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26244" w14:textId="77777777" w:rsidR="008F3F84" w:rsidRPr="006706D1" w:rsidRDefault="008F3F84" w:rsidP="002708CD">
            <w:pPr>
              <w:spacing w:line="360" w:lineRule="auto"/>
              <w:jc w:val="center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t>2023 թ.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0BB79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Հայաստանի Հանրապետության օրենքով չարգելված միջոցների հաշվին</w:t>
            </w:r>
          </w:p>
          <w:p w14:paraId="2CD4D2AC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</w:tc>
      </w:tr>
      <w:tr w:rsidR="008F3F84" w:rsidRPr="006706D1" w14:paraId="07D42824" w14:textId="77777777" w:rsidTr="002708CD">
        <w:trPr>
          <w:trHeight w:val="16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5241" w14:textId="77777777" w:rsidR="008F3F84" w:rsidRPr="00BC4BB9" w:rsidRDefault="008F3F84" w:rsidP="002708CD">
            <w:pPr>
              <w:spacing w:line="360" w:lineRule="auto"/>
              <w:jc w:val="both"/>
              <w:rPr>
                <w:rFonts w:ascii="GHEA Grapalat" w:hAnsi="GHEA Grapalat" w:cs="GHEA Grapalat"/>
                <w:lang w:val="hy-AM"/>
              </w:rPr>
            </w:pPr>
            <w:r w:rsidRPr="00BC4BB9">
              <w:rPr>
                <w:rFonts w:ascii="GHEA Grapalat" w:hAnsi="GHEA Grapalat" w:cs="GHEA Grapalat"/>
                <w:lang w:val="en-US"/>
              </w:rPr>
              <w:lastRenderedPageBreak/>
              <w:t>2.</w:t>
            </w:r>
            <w:r>
              <w:rPr>
                <w:rFonts w:ascii="GHEA Grapalat" w:hAnsi="GHEA Grapalat" w:cs="GHEA Grapalat"/>
                <w:lang w:val="en-US"/>
              </w:rPr>
              <w:t>6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505D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Սևանա լճի շրջակայքում  ջրածածկ և ջրածածկման</w:t>
            </w:r>
          </w:p>
          <w:p w14:paraId="6DD40E4C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ենթակա տարածքներում անտառմաքրում</w:t>
            </w:r>
          </w:p>
          <w:p w14:paraId="7B356607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 xml:space="preserve"> (155 հա) 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1473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Սևանա լճի շրջակայքում  ջրածածկ և ջրածածկման</w:t>
            </w:r>
          </w:p>
          <w:p w14:paraId="47556DFF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ենթակա տարածքներում անտառմաքրման</w:t>
            </w:r>
          </w:p>
          <w:p w14:paraId="3369B0E5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աշխատանքների իրականացում</w:t>
            </w:r>
          </w:p>
        </w:tc>
        <w:tc>
          <w:tcPr>
            <w:tcW w:w="2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41230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Շրջակա միջավայրի նախարարություն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AA2D7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Գեղարքունիքի մարզպետարան ՀՀ Գիտությունների ազգային ակադեմիա (համաձայնությամբ)</w:t>
            </w:r>
          </w:p>
          <w:p w14:paraId="11B5DF0F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B0AD5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2023 թ. և  շարունա կական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B52B0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Հայաստանի Հանրապետության պետական բյուջե`</w:t>
            </w:r>
          </w:p>
          <w:p w14:paraId="68400473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 xml:space="preserve">«Սևանա լճի ջրածածկ անտառտնկարկների մաքրում» միջոցառում՝                 118,163.2 հազ. դրամ </w:t>
            </w:r>
          </w:p>
          <w:p w14:paraId="7AF799CC" w14:textId="77777777" w:rsidR="008F3F84" w:rsidRPr="006706D1" w:rsidRDefault="008F3F84" w:rsidP="002708CD">
            <w:pPr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</w:tc>
      </w:tr>
      <w:tr w:rsidR="008F3F84" w:rsidRPr="006706D1" w14:paraId="695CBD2B" w14:textId="77777777" w:rsidTr="002708CD">
        <w:trPr>
          <w:trHeight w:val="1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9875" w14:textId="77777777" w:rsidR="008F3F84" w:rsidRPr="000F7741" w:rsidRDefault="008F3F84" w:rsidP="002708CD">
            <w:pPr>
              <w:spacing w:line="360" w:lineRule="auto"/>
              <w:jc w:val="both"/>
              <w:rPr>
                <w:rFonts w:ascii="GHEA Grapalat" w:hAnsi="GHEA Grapalat" w:cs="GHEA Grapalat"/>
                <w:lang w:val="hy-AM"/>
              </w:rPr>
            </w:pPr>
            <w:r w:rsidRPr="00BC4BB9">
              <w:rPr>
                <w:rFonts w:ascii="GHEA Grapalat" w:hAnsi="GHEA Grapalat" w:cs="GHEA Grapalat"/>
                <w:lang w:val="en-US"/>
              </w:rPr>
              <w:t>2.</w:t>
            </w:r>
            <w:r>
              <w:rPr>
                <w:rFonts w:ascii="GHEA Grapalat" w:hAnsi="GHEA Grapalat" w:cs="GHEA Grapalat"/>
                <w:lang w:val="hy-AM"/>
              </w:rPr>
              <w:t>7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C73A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Սևանա լճի շրջակայքում նոր անտառաշերտի հիմնում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C653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Սևանա լճի շրջակայքում 5 հեկտար անտառաշերտի հիմնում «Սևան» ազգային պարկ» ՊՈԱԿ-ի ուժերով</w:t>
            </w:r>
          </w:p>
        </w:tc>
        <w:tc>
          <w:tcPr>
            <w:tcW w:w="2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3837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Շրջակա միջավայրի նախարարություն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7C8E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Գեղարքունիքի մարզպետարան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46F9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2023 թ. և  շարունա կական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B42C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Հայաստանի Հանրապետության օրենքով չարգելված միջոցների հաշվին</w:t>
            </w:r>
          </w:p>
        </w:tc>
      </w:tr>
      <w:tr w:rsidR="008F3F84" w:rsidRPr="006706D1" w14:paraId="39A9C2AB" w14:textId="77777777" w:rsidTr="002708CD">
        <w:trPr>
          <w:trHeight w:val="15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1BE0" w14:textId="77777777" w:rsidR="008F3F84" w:rsidRPr="00BC4BB9" w:rsidRDefault="008F3F84" w:rsidP="002708CD">
            <w:pPr>
              <w:spacing w:line="360" w:lineRule="auto"/>
              <w:jc w:val="both"/>
              <w:rPr>
                <w:rFonts w:ascii="GHEA Grapalat" w:hAnsi="GHEA Grapalat" w:cs="GHEA Grapalat"/>
                <w:lang w:val="hy-AM"/>
              </w:rPr>
            </w:pPr>
            <w:r w:rsidRPr="00BC4BB9">
              <w:rPr>
                <w:rFonts w:ascii="GHEA Grapalat" w:hAnsi="GHEA Grapalat" w:cs="GHEA Grapalat"/>
                <w:lang w:val="en-US"/>
              </w:rPr>
              <w:t>2.</w:t>
            </w:r>
            <w:r>
              <w:rPr>
                <w:rFonts w:ascii="GHEA Grapalat" w:hAnsi="GHEA Grapalat" w:cs="GHEA Grapalat"/>
                <w:lang w:val="en-US"/>
              </w:rPr>
              <w:t>8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2084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 xml:space="preserve">Սևանա լճի շրջակայքում ջրածածկման ենթակա տարածքներում ջրի տակ մնացած շինությունների ու ենթակառուցվածք ների մաքրման </w:t>
            </w: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t>աշխատանքների իրականացում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2E03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t xml:space="preserve">Սևանա լճի շրջակայքում ջրածածկման ենթակա տարածքներում ջրի տակ մնացած շինությունների ու ենթակառուցվածքների ապամոնտաժում և </w:t>
            </w: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t>թափոնների մաքրում</w:t>
            </w:r>
          </w:p>
          <w:p w14:paraId="6651FC8F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1901.5մ բացարձակ նիշից ներքև գտնվող պետական և համայնքային նշանակության  շենք-շինությունների ապամոնտաժում՝ համապատասխան ֆինանսավորման առկայության դեպքում</w:t>
            </w:r>
          </w:p>
        </w:tc>
        <w:tc>
          <w:tcPr>
            <w:tcW w:w="2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E11F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t xml:space="preserve">Ինքնակամ կառուցված շենք-շինությունների սեփականատերեր 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6708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Շրջակա միջավայրի նախարարություն</w:t>
            </w:r>
          </w:p>
          <w:p w14:paraId="61E49903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F2B7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2023 թ. և  շարունա կական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1C2A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 xml:space="preserve">Ինքնակամ կառուցված մաքրման ենթակա շենք-շինությունների սեփականատերերի միջոցների հաշվին, տիրազուրկ </w:t>
            </w: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t>շինությունների դեպքում՝</w:t>
            </w:r>
          </w:p>
          <w:p w14:paraId="0A3F4E41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Հայաստանի Հանրապետության օրենքով չարգելված  միջոցների հաշվին</w:t>
            </w:r>
          </w:p>
        </w:tc>
      </w:tr>
      <w:tr w:rsidR="008F3F84" w:rsidRPr="006706D1" w14:paraId="034760F6" w14:textId="77777777" w:rsidTr="002708CD">
        <w:trPr>
          <w:trHeight w:val="5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F6A8" w14:textId="77777777" w:rsidR="008F3F84" w:rsidRPr="00BC4BB9" w:rsidRDefault="008F3F84" w:rsidP="002708CD">
            <w:pPr>
              <w:spacing w:line="360" w:lineRule="auto"/>
              <w:jc w:val="both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en-US"/>
              </w:rPr>
              <w:lastRenderedPageBreak/>
              <w:t>2.9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7163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 xml:space="preserve">Սևանա լճի և դրա ջրհավաք ավազանում ձկան և խեցգետնի պաշարների հաշվառում,                  օգտագործման թույլատրելի չափաքանակների սահմանում,             ձվադրավայր հանդիսացող հիմնական գետերում ձկան վերարտադրման պայմանների ուսումնասիրում, </w:t>
            </w: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t xml:space="preserve">բնական                   ձվադրավայրերի առկա վիճակի գնահատում 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9B17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t>Կենդանական ռեսուրսների, այդ թվում` ձկան և խեցգետնի պաշարների հաշվառում և օգտագործման թույլատրելի չափաքա նակների սահմանում, ձվադրավայր հանդիսացող հիմնական գետերում ձկան վերարտադրման պայմանների ուսումնասի րում, բնական ձվադրավայրերի առկա վիճակի գնահատում, վերականգնման ուղիների մշակում</w:t>
            </w:r>
          </w:p>
        </w:tc>
        <w:tc>
          <w:tcPr>
            <w:tcW w:w="2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76B5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Շրջակա միջավայրի նախարարություն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BDD1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ՀՀ Գիտությունների ազգային ակադեմիա (համաձայնությամբ)</w:t>
            </w:r>
          </w:p>
          <w:p w14:paraId="2454E061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Գեղարքունիքի մարզպետարան</w:t>
            </w:r>
          </w:p>
          <w:p w14:paraId="6730C0D4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6BD1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2023 թ. և  շարունա կական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12DB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Հայաստանի Հանրապետության պետական բյուջե`</w:t>
            </w:r>
          </w:p>
          <w:p w14:paraId="491344E8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«Սևանա լճում և դրա ջրահավաք ավազանում ձկան և խեցգետնի պաշարների հաշվառում» միջոցառման շրջանակներում` 15452.2 հազար դրամ և  օրենքով չարգելված միջոցների հաշվին</w:t>
            </w:r>
          </w:p>
        </w:tc>
      </w:tr>
      <w:tr w:rsidR="008F3F84" w:rsidRPr="006706D1" w14:paraId="2558B23A" w14:textId="77777777" w:rsidTr="002708CD">
        <w:trPr>
          <w:trHeight w:val="1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5F6753" w14:textId="77777777" w:rsidR="008F3F84" w:rsidRPr="000F7741" w:rsidRDefault="008F3F84" w:rsidP="002708CD">
            <w:pPr>
              <w:spacing w:line="360" w:lineRule="auto"/>
              <w:jc w:val="both"/>
              <w:rPr>
                <w:rFonts w:ascii="GHEA Grapalat" w:hAnsi="GHEA Grapalat" w:cs="GHEA Grapalat"/>
                <w:lang w:val="hy-AM"/>
              </w:rPr>
            </w:pPr>
            <w:r w:rsidRPr="00BC4BB9">
              <w:rPr>
                <w:rFonts w:ascii="GHEA Grapalat" w:hAnsi="GHEA Grapalat" w:cs="GHEA Grapalat"/>
                <w:lang w:val="hy-AM"/>
              </w:rPr>
              <w:lastRenderedPageBreak/>
              <w:t>2.</w:t>
            </w:r>
            <w:r w:rsidRPr="00BC4BB9">
              <w:rPr>
                <w:rFonts w:ascii="GHEA Grapalat" w:hAnsi="GHEA Grapalat" w:cs="GHEA Grapalat"/>
                <w:lang w:val="en-US"/>
              </w:rPr>
              <w:t>1</w:t>
            </w:r>
            <w:r>
              <w:rPr>
                <w:rFonts w:ascii="GHEA Grapalat" w:hAnsi="GHEA Grapalat" w:cs="GHEA Grapalat"/>
                <w:lang w:val="hy-AM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0BD091" w14:textId="77777777" w:rsidR="008F3F84" w:rsidRPr="006706D1" w:rsidRDefault="008F3F84" w:rsidP="002708CD">
            <w:pPr>
              <w:pStyle w:val="BodyText2"/>
              <w:spacing w:line="360" w:lineRule="auto"/>
              <w:rPr>
                <w:rFonts w:ascii="GHEA Mariam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«Սևան» ազգային պարկի և համայնքների միջև սահմաների ճշգրտում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4D2D5B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«Սևան» ազային պարկի սահմանների չափագրում, կոորդինատների ճշգրտում և ամրագրում։</w:t>
            </w:r>
          </w:p>
          <w:p w14:paraId="5ED1DE5D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«Սևան» ազգային պարկի և հարակից համայնքների հետ խնդրահարույց տարածքների հստակեցում, համադրվող տարածքների խնդրի կարգավորում</w:t>
            </w:r>
          </w:p>
        </w:tc>
        <w:tc>
          <w:tcPr>
            <w:tcW w:w="258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4C7B9D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Շրջակա միջավայրի նախարարություն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2F0A1A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Տարածքային կառավարման և ենթակառուցվածքների նախարարություն</w:t>
            </w:r>
          </w:p>
          <w:p w14:paraId="28A38002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23728A3F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Կադաստրի կոմիտե</w:t>
            </w:r>
          </w:p>
          <w:p w14:paraId="7C2E4B3B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1709070E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Գեղարքունիքի մարզպետարան</w:t>
            </w:r>
          </w:p>
          <w:p w14:paraId="506057DC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Քաղաքաշինության կոմիտե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178078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2023թ. և շարունակական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A8447F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Հայաստանի Հանրապետության օրենքով չարգելված միջոցների հաշվին</w:t>
            </w:r>
          </w:p>
        </w:tc>
      </w:tr>
      <w:tr w:rsidR="008F3F84" w:rsidRPr="006706D1" w14:paraId="0D2487BA" w14:textId="77777777" w:rsidTr="002708CD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18BC" w14:textId="77777777" w:rsidR="008F3F84" w:rsidRPr="00BC4BB9" w:rsidRDefault="008F3F84" w:rsidP="002708CD">
            <w:pPr>
              <w:spacing w:line="360" w:lineRule="auto"/>
              <w:rPr>
                <w:rFonts w:ascii="GHEA Grapalat" w:hAnsi="GHEA Grapalat" w:cs="GHEA Grapalat"/>
              </w:rPr>
            </w:pPr>
            <w:r w:rsidRPr="00BC4BB9">
              <w:rPr>
                <w:rFonts w:ascii="GHEA Grapalat" w:hAnsi="GHEA Grapalat" w:cs="GHEA Grapalat"/>
              </w:rPr>
              <w:t>2.</w:t>
            </w:r>
            <w:r w:rsidRPr="00BC4BB9">
              <w:rPr>
                <w:rFonts w:ascii="GHEA Grapalat" w:hAnsi="GHEA Grapalat" w:cs="GHEA Grapalat"/>
                <w:lang w:val="en-US"/>
              </w:rPr>
              <w:t>1</w:t>
            </w:r>
            <w:r>
              <w:rPr>
                <w:rFonts w:ascii="GHEA Grapalat" w:hAnsi="GHEA Grapalat" w:cs="GHEA Grapalat"/>
                <w:lang w:val="en-US"/>
              </w:rPr>
              <w:t>1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D0F2" w14:textId="77777777" w:rsidR="008F3F84" w:rsidRPr="006706D1" w:rsidRDefault="008F3F84" w:rsidP="002708CD">
            <w:pPr>
              <w:pStyle w:val="BodyText2"/>
              <w:spacing w:line="360" w:lineRule="auto"/>
              <w:rPr>
                <w:rFonts w:ascii="GHEA Mariam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Սևանա լճի ջրհավաք ավազանում առաջացած կեղտաջրերի մաքրում</w:t>
            </w:r>
          </w:p>
          <w:p w14:paraId="768395EC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7FE9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Գյուղական առափնյա համայնքներում ժամանակակից մաքրման կայանների տեղադրում</w:t>
            </w:r>
          </w:p>
        </w:tc>
        <w:tc>
          <w:tcPr>
            <w:tcW w:w="2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ED2F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Տարածքային կառավարման և ենթակառուցվածների նախարարության ջրային կոմիտե Տեղական ինքնակառավարման մարմիններ</w:t>
            </w:r>
          </w:p>
          <w:p w14:paraId="2FC5C7E4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(համաձայնությամբ)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48EC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Շրջակա միջավայրի նախարարություն</w:t>
            </w:r>
          </w:p>
          <w:p w14:paraId="7404706E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695A1EF9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Քաղաքաշինության կոմիտե</w:t>
            </w:r>
          </w:p>
          <w:p w14:paraId="41632FC4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4EF8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2023թ. և շարունակական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2E9F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Հայաստանի Հանրապետության օրենքով չարգելված այլ միջոցների և տեղական ինքնակառավարման մարմինների</w:t>
            </w:r>
          </w:p>
          <w:p w14:paraId="69AF823F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միջոցների հաշվին</w:t>
            </w:r>
          </w:p>
        </w:tc>
      </w:tr>
      <w:tr w:rsidR="008F3F84" w:rsidRPr="006706D1" w14:paraId="6FAAF9AB" w14:textId="77777777" w:rsidTr="002708CD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A012" w14:textId="77777777" w:rsidR="008F3F84" w:rsidRPr="00BC4BB9" w:rsidRDefault="008F3F84" w:rsidP="002708CD">
            <w:pPr>
              <w:spacing w:line="360" w:lineRule="auto"/>
              <w:jc w:val="both"/>
              <w:rPr>
                <w:rFonts w:ascii="GHEA Grapalat" w:hAnsi="GHEA Grapalat" w:cs="GHEA Grapalat"/>
                <w:lang w:val="hy-AM"/>
              </w:rPr>
            </w:pPr>
            <w:r w:rsidRPr="00BC4BB9">
              <w:rPr>
                <w:rFonts w:ascii="GHEA Grapalat" w:hAnsi="GHEA Grapalat" w:cs="GHEA Grapalat"/>
              </w:rPr>
              <w:lastRenderedPageBreak/>
              <w:t>2.</w:t>
            </w:r>
            <w:r w:rsidRPr="00BC4BB9">
              <w:rPr>
                <w:rFonts w:ascii="GHEA Grapalat" w:hAnsi="GHEA Grapalat" w:cs="GHEA Grapalat"/>
                <w:lang w:val="en-US"/>
              </w:rPr>
              <w:t>1</w:t>
            </w:r>
            <w:r>
              <w:rPr>
                <w:rFonts w:ascii="GHEA Grapalat" w:hAnsi="GHEA Grapalat" w:cs="GHEA Grapalat"/>
                <w:lang w:val="en-US"/>
              </w:rPr>
              <w:t>2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A08B" w14:textId="77777777" w:rsidR="008F3F84" w:rsidRPr="006706D1" w:rsidRDefault="008F3F84" w:rsidP="002708CD">
            <w:pPr>
              <w:pStyle w:val="BodyText2"/>
              <w:spacing w:line="360" w:lineRule="auto"/>
              <w:jc w:val="both"/>
              <w:rPr>
                <w:rFonts w:ascii="GHEA Mariam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Գավառի, Մարտունու և Վարդենիսի կեղտաջրերի մեխանիկական մաքրման կայաններում կենսաբանական մաքրման և տիղմի մշակման կառուցվածքների շինարարության նախագծանախահաշվային փաստաթղթերի մշակում, կենսաբանական մաքրում իրականացնող կեղտաջրերի մաքրման կայանների նախագծում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AB58" w14:textId="77777777" w:rsidR="008F3F84" w:rsidRPr="006706D1" w:rsidRDefault="008F3F84" w:rsidP="002708CD">
            <w:pPr>
              <w:spacing w:line="360" w:lineRule="auto"/>
              <w:jc w:val="both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Կենսաբանական մաքրման և տիղմի մշակման կառուցվածքների նախագծանախահաշվային փաստաթղթերի մշակման և շինարարության ֆինանսավորման աղբյուրի (աղբյուրների) հստակեցում, գործող մեկ կեղտաջրերի մաքրման կայանում պիլոտային ծրագրով կենսաբանական մաքրման ու տիղմի մշակման կառուցվածքների նախագծանախահաշվային փաստաթղթերի մշակում ու շինարարության իրականացում՝ համապատասխան ֆինանսավորման առկայության պարագայում</w:t>
            </w:r>
          </w:p>
        </w:tc>
        <w:tc>
          <w:tcPr>
            <w:tcW w:w="2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274F" w14:textId="77777777" w:rsidR="008F3F84" w:rsidRPr="006706D1" w:rsidRDefault="008F3F84" w:rsidP="002708CD">
            <w:pPr>
              <w:spacing w:line="360" w:lineRule="auto"/>
              <w:jc w:val="both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Տարածքային կառավարման և ենթակառուցվածների նախարարության</w:t>
            </w:r>
          </w:p>
          <w:p w14:paraId="1A09ECED" w14:textId="77777777" w:rsidR="008F3F84" w:rsidRPr="006706D1" w:rsidRDefault="008F3F84" w:rsidP="002708CD">
            <w:pPr>
              <w:spacing w:line="360" w:lineRule="auto"/>
              <w:jc w:val="both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Ջրային կոմիտե</w:t>
            </w:r>
          </w:p>
          <w:p w14:paraId="09D2F0E1" w14:textId="77777777" w:rsidR="008F3F84" w:rsidRPr="006706D1" w:rsidRDefault="008F3F84" w:rsidP="002708CD">
            <w:pPr>
              <w:spacing w:line="360" w:lineRule="auto"/>
              <w:jc w:val="both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7C6FA4BA" w14:textId="77777777" w:rsidR="008F3F84" w:rsidRPr="006706D1" w:rsidRDefault="008F3F84" w:rsidP="002708CD">
            <w:pPr>
              <w:spacing w:line="360" w:lineRule="auto"/>
              <w:jc w:val="both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«Վեոլիա Ջուր» Փակ բաժնետիրական ընկերություն (համաձայնությամբ)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6E3A" w14:textId="77777777" w:rsidR="008F3F84" w:rsidRPr="006706D1" w:rsidRDefault="008F3F84" w:rsidP="002708CD">
            <w:pPr>
              <w:spacing w:line="360" w:lineRule="auto"/>
              <w:jc w:val="center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Շրջակա միջավայրի նախարարություն</w:t>
            </w:r>
          </w:p>
          <w:p w14:paraId="05048E40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Քաղաքաշինության կոմիտե</w:t>
            </w:r>
          </w:p>
          <w:p w14:paraId="1AD1E54D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0156695C" w14:textId="77777777" w:rsidR="008F3F84" w:rsidRPr="006706D1" w:rsidRDefault="008F3F84" w:rsidP="002708CD">
            <w:pPr>
              <w:spacing w:line="360" w:lineRule="auto"/>
              <w:jc w:val="center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8C3E" w14:textId="77777777" w:rsidR="008F3F84" w:rsidRPr="006706D1" w:rsidRDefault="008F3F84" w:rsidP="002708CD">
            <w:pPr>
              <w:spacing w:line="360" w:lineRule="auto"/>
              <w:jc w:val="both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2023թ.  և  շարու նակական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0B9B" w14:textId="77777777" w:rsidR="008F3F84" w:rsidRPr="006706D1" w:rsidRDefault="008F3F84" w:rsidP="002708CD">
            <w:pPr>
              <w:spacing w:line="360" w:lineRule="auto"/>
              <w:jc w:val="both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 xml:space="preserve">Հայաստանի Հանրապետության օրենքով չարգելված միջոցների հաշվին </w:t>
            </w:r>
          </w:p>
        </w:tc>
      </w:tr>
      <w:tr w:rsidR="008F3F84" w:rsidRPr="006706D1" w14:paraId="3612CCEE" w14:textId="77777777" w:rsidTr="002708CD">
        <w:trPr>
          <w:trHeight w:val="9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1673" w14:textId="77777777" w:rsidR="008F3F84" w:rsidRPr="00681C37" w:rsidRDefault="008F3F84" w:rsidP="002708CD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681C37">
              <w:rPr>
                <w:rFonts w:ascii="GHEA Grapalat" w:hAnsi="GHEA Grapalat"/>
                <w:lang w:val="hy-AM"/>
              </w:rPr>
              <w:lastRenderedPageBreak/>
              <w:t>2.1</w:t>
            </w:r>
            <w:r w:rsidRPr="00681C37">
              <w:rPr>
                <w:rFonts w:ascii="GHEA Grapalat" w:hAnsi="GHEA Grapalat"/>
                <w:lang w:val="en-US"/>
              </w:rPr>
              <w:t>3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0108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Այլընտրանքային ջրային ռեսուրսների օգտագործումը նոր ջրամբարների նախագծում, կառուցում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8624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Գեղարքունիքի մարզի Արգիճիի և Աստղաձորի ջրամբարներ նախագծում, կառուցում</w:t>
            </w:r>
          </w:p>
        </w:tc>
        <w:tc>
          <w:tcPr>
            <w:tcW w:w="2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050C" w14:textId="77777777" w:rsidR="008F3F84" w:rsidRPr="006706D1" w:rsidRDefault="008F3F84" w:rsidP="002708CD">
            <w:pPr>
              <w:spacing w:line="360" w:lineRule="auto"/>
              <w:jc w:val="both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Տարածքային կառավարման և ենթակառուցվածքների նախարարության ջրային կոմիտե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5B66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Շրջակա միջավայրի նախարարություն</w:t>
            </w:r>
          </w:p>
          <w:p w14:paraId="6387412D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Քաղաքաշինության կոմիտե</w:t>
            </w:r>
          </w:p>
          <w:p w14:paraId="56DC557B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2C5E" w14:textId="77777777" w:rsidR="008F3F84" w:rsidRPr="006706D1" w:rsidRDefault="008F3F84" w:rsidP="002708CD">
            <w:pPr>
              <w:spacing w:line="360" w:lineRule="auto"/>
              <w:jc w:val="center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2023թ. և շարունակական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066F" w14:textId="77777777" w:rsidR="008F3F84" w:rsidRPr="006706D1" w:rsidRDefault="008F3F84" w:rsidP="002708CD">
            <w:pPr>
              <w:spacing w:line="360" w:lineRule="auto"/>
              <w:jc w:val="center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Հայաստանի Հանրապետության  օրենքով չարգելված  միջոցների հաշվին</w:t>
            </w:r>
          </w:p>
        </w:tc>
      </w:tr>
      <w:tr w:rsidR="008F3F84" w:rsidRPr="006706D1" w14:paraId="01603B0F" w14:textId="77777777" w:rsidTr="002708CD">
        <w:trPr>
          <w:trHeight w:val="11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A2ED" w14:textId="77777777" w:rsidR="008F3F84" w:rsidRPr="00BC4BB9" w:rsidRDefault="008F3F84" w:rsidP="002708CD">
            <w:pPr>
              <w:spacing w:line="360" w:lineRule="auto"/>
              <w:jc w:val="center"/>
              <w:rPr>
                <w:rFonts w:ascii="GHEA Grapalat" w:hAnsi="GHEA Grapalat"/>
                <w:lang w:val="en-US"/>
              </w:rPr>
            </w:pPr>
            <w:r w:rsidRPr="00BC4BB9">
              <w:rPr>
                <w:rFonts w:ascii="GHEA Grapalat" w:hAnsi="GHEA Grapalat"/>
                <w:lang w:val="hy-AM"/>
              </w:rPr>
              <w:t>2.1</w:t>
            </w:r>
            <w:r>
              <w:rPr>
                <w:rFonts w:ascii="GHEA Grapalat" w:hAnsi="GHEA Grapalat"/>
                <w:lang w:val="hy-AM"/>
              </w:rPr>
              <w:t>4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171E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Ըստ տարեկան հաստատված առավելագույն չափաքանակի Սևանա  լճից ջրթողումների և ջրառների պլան-ժամանակացույցի կազմում, ներկայացում շրջակա միջավայրի նախարարություն (ապրիլ-մայիս)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BC81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 xml:space="preserve">Հիմք ընդունելով յուրաքանչյուր տարի համապատասխան ջրօգտագործողների կողմից ներկայացված հայտերը կազմվում է </w:t>
            </w:r>
          </w:p>
          <w:p w14:paraId="15CE7C34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ջրթողումների և անվերադարձ ջրառի պլան-ժամանակացույց և ներկայացվում է շրջակա միջավայրի նախարարություն (ապրիլ-մայիս)</w:t>
            </w:r>
          </w:p>
          <w:p w14:paraId="2D7F9A7A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</w:tc>
        <w:tc>
          <w:tcPr>
            <w:tcW w:w="2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0E05" w14:textId="77777777" w:rsidR="008F3F84" w:rsidRPr="006706D1" w:rsidRDefault="008F3F84" w:rsidP="002708CD">
            <w:pPr>
              <w:spacing w:line="360" w:lineRule="auto"/>
              <w:jc w:val="both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Տարածքային կառավարման և ենթակառուցվածքների նախարարության</w:t>
            </w:r>
          </w:p>
          <w:p w14:paraId="6764852B" w14:textId="77777777" w:rsidR="008F3F84" w:rsidRPr="006706D1" w:rsidRDefault="008F3F84" w:rsidP="002708CD">
            <w:pPr>
              <w:spacing w:line="360" w:lineRule="auto"/>
              <w:jc w:val="both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 xml:space="preserve">Ջրային կոմիտե </w:t>
            </w:r>
          </w:p>
          <w:p w14:paraId="1655BB09" w14:textId="77777777" w:rsidR="008F3F84" w:rsidRPr="006706D1" w:rsidRDefault="008F3F84" w:rsidP="002708CD">
            <w:pPr>
              <w:spacing w:line="360" w:lineRule="auto"/>
              <w:jc w:val="both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F7C5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Շրջակա միջավայրի նախարարություն</w:t>
            </w:r>
          </w:p>
          <w:p w14:paraId="5DD246E9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66F74CB5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ՀՀ Գիտությունների ազգային ակադեմիա (համաձայնությամբ)</w:t>
            </w:r>
          </w:p>
          <w:p w14:paraId="3846A375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Քաղաքաշինության կոմիտե</w:t>
            </w:r>
          </w:p>
          <w:p w14:paraId="08F981F8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BEFD" w14:textId="77777777" w:rsidR="008F3F84" w:rsidRPr="006706D1" w:rsidRDefault="008F3F84" w:rsidP="002708CD">
            <w:pPr>
              <w:spacing w:line="360" w:lineRule="auto"/>
              <w:jc w:val="center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2023թ. և շարունակական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DD14" w14:textId="77777777" w:rsidR="008F3F84" w:rsidRPr="006706D1" w:rsidRDefault="008F3F84" w:rsidP="002708CD">
            <w:pPr>
              <w:spacing w:line="360" w:lineRule="auto"/>
              <w:jc w:val="center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Ֆինանսավորում չի պահանջվում</w:t>
            </w:r>
          </w:p>
        </w:tc>
      </w:tr>
      <w:tr w:rsidR="008F3F84" w:rsidRPr="006706D1" w14:paraId="518FF829" w14:textId="77777777" w:rsidTr="002708CD">
        <w:trPr>
          <w:trHeight w:val="7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6C6A" w14:textId="77777777" w:rsidR="008F3F84" w:rsidRPr="00BC4BB9" w:rsidRDefault="008F3F84" w:rsidP="002708CD">
            <w:pPr>
              <w:spacing w:line="360" w:lineRule="auto"/>
              <w:jc w:val="center"/>
              <w:rPr>
                <w:rFonts w:ascii="GHEA Grapalat" w:hAnsi="GHEA Grapalat"/>
                <w:lang w:val="en-US"/>
              </w:rPr>
            </w:pPr>
            <w:r w:rsidRPr="00BC4BB9">
              <w:rPr>
                <w:rFonts w:ascii="GHEA Grapalat" w:hAnsi="GHEA Grapalat"/>
                <w:lang w:val="hy-AM"/>
              </w:rPr>
              <w:t>2.1</w:t>
            </w:r>
            <w:r>
              <w:rPr>
                <w:rFonts w:ascii="GHEA Grapalat" w:hAnsi="GHEA Grapalat"/>
                <w:lang w:val="en-US"/>
              </w:rPr>
              <w:t>5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00AA" w14:textId="77777777" w:rsidR="008F3F84" w:rsidRPr="006706D1" w:rsidRDefault="008F3F84" w:rsidP="002708CD">
            <w:pPr>
              <w:autoSpaceDE w:val="0"/>
              <w:autoSpaceDN w:val="0"/>
              <w:adjustRightInd w:val="0"/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Ջրօգտագործման պլանների մշակում և հայտերի ներկայացում շրջակա</w:t>
            </w:r>
          </w:p>
          <w:p w14:paraId="22385D1D" w14:textId="77777777" w:rsidR="008F3F84" w:rsidRPr="006706D1" w:rsidRDefault="008F3F84" w:rsidP="002708CD">
            <w:pPr>
              <w:autoSpaceDE w:val="0"/>
              <w:autoSpaceDN w:val="0"/>
              <w:adjustRightInd w:val="0"/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միջավայրի</w:t>
            </w:r>
          </w:p>
          <w:p w14:paraId="6758F5D4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նախարարություն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AD1E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Ջրօգտագործման տարեկան ծրագրերի կազմում՝ ըստ կենցաղային, գյուղատնտեսական և արդյունաբերական պահանջարկի</w:t>
            </w:r>
          </w:p>
        </w:tc>
        <w:tc>
          <w:tcPr>
            <w:tcW w:w="2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2F57" w14:textId="77777777" w:rsidR="008F3F84" w:rsidRPr="006706D1" w:rsidRDefault="008F3F84" w:rsidP="002708CD">
            <w:pPr>
              <w:spacing w:line="360" w:lineRule="auto"/>
              <w:jc w:val="both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Տարածքային կառավարման և ենթակառուցվածքների նախարարության ջրային կոմիտե</w:t>
            </w:r>
          </w:p>
          <w:p w14:paraId="1B5DF579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 xml:space="preserve">Տարածքային </w:t>
            </w: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t xml:space="preserve">կառավարման և ենթակառուցվածքների նախարարություն 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E6C3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t>Շրջակա միջավայրի նախարարություն</w:t>
            </w:r>
          </w:p>
          <w:p w14:paraId="3107D5CE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Քաղաքաշինության կոմիտե</w:t>
            </w:r>
          </w:p>
          <w:p w14:paraId="14A20932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էկոնոմիկայի նախարարություն</w:t>
            </w:r>
          </w:p>
          <w:p w14:paraId="27476FF9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t xml:space="preserve"> </w:t>
            </w:r>
          </w:p>
          <w:p w14:paraId="7A9F6EC2" w14:textId="77777777" w:rsidR="008F3F84" w:rsidRPr="006706D1" w:rsidRDefault="008F3F84" w:rsidP="002708CD">
            <w:pPr>
              <w:spacing w:line="360" w:lineRule="auto"/>
              <w:jc w:val="center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Մարզպետարաններ</w:t>
            </w:r>
          </w:p>
          <w:p w14:paraId="5168F75F" w14:textId="77777777" w:rsidR="008F3F84" w:rsidRPr="006706D1" w:rsidRDefault="008F3F84" w:rsidP="002708CD">
            <w:pPr>
              <w:spacing w:line="360" w:lineRule="auto"/>
              <w:jc w:val="center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CAC2" w14:textId="77777777" w:rsidR="008F3F84" w:rsidRPr="006706D1" w:rsidRDefault="008F3F84" w:rsidP="002708CD">
            <w:pPr>
              <w:spacing w:line="360" w:lineRule="auto"/>
              <w:jc w:val="center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t>2023 թ. և շարունա</w:t>
            </w: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br/>
              <w:t>կական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46C0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Հայաստանի Հանրապետության օրենքով չարգելված այլ միջոցների հաշվին</w:t>
            </w:r>
          </w:p>
        </w:tc>
      </w:tr>
      <w:tr w:rsidR="008F3F84" w:rsidRPr="006706D1" w14:paraId="49A650A3" w14:textId="77777777" w:rsidTr="002708CD">
        <w:trPr>
          <w:trHeight w:val="27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1084" w14:textId="77777777" w:rsidR="008F3F84" w:rsidRPr="00BC4BB9" w:rsidRDefault="008F3F84" w:rsidP="002708CD">
            <w:pPr>
              <w:spacing w:line="360" w:lineRule="auto"/>
              <w:jc w:val="both"/>
              <w:rPr>
                <w:rFonts w:ascii="GHEA Grapalat" w:hAnsi="GHEA Grapalat" w:cs="GHEA Grapalat"/>
                <w:lang w:val="en-US"/>
              </w:rPr>
            </w:pPr>
            <w:r w:rsidRPr="00BC4BB9">
              <w:rPr>
                <w:rFonts w:ascii="GHEA Grapalat" w:hAnsi="GHEA Grapalat" w:cs="GHEA Grapalat"/>
                <w:lang w:val="en-US"/>
              </w:rPr>
              <w:lastRenderedPageBreak/>
              <w:t>2.1</w:t>
            </w:r>
            <w:r>
              <w:rPr>
                <w:rFonts w:ascii="GHEA Grapalat" w:hAnsi="GHEA Grapalat" w:cs="GHEA Grapalat"/>
                <w:lang w:val="en-US"/>
              </w:rPr>
              <w:t>6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66B5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Ձկան պաշարների համալրում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DD90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էնդեմիկ և հազվագյուտ ձկնատեսակների վերարտադրության ապահովում, մանրաձկան բացթողում և սիգի ձվադրման շրջանում որսի արգելում</w:t>
            </w:r>
          </w:p>
        </w:tc>
        <w:tc>
          <w:tcPr>
            <w:tcW w:w="2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8C71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Սևանի իշխանի պաշարների վերականգնման և ձկնաբուծության զարգացման  հիմնադրամ</w:t>
            </w:r>
          </w:p>
          <w:p w14:paraId="5B16AE8E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(համաձայնությամբ),</w:t>
            </w:r>
          </w:p>
          <w:p w14:paraId="10335FD2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Շրջակա միջավայրի նախարարություն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B3CA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Գեղարքունիքի մարզպետարան</w:t>
            </w:r>
          </w:p>
          <w:p w14:paraId="0FD0FE37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5FB52F70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Գիտությունների ազգային ակադեմիա</w:t>
            </w:r>
          </w:p>
          <w:p w14:paraId="44E9C303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 xml:space="preserve">(համաձայնությամբ)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366F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2023թ. և</w:t>
            </w:r>
          </w:p>
          <w:p w14:paraId="18943331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շարունա</w:t>
            </w:r>
          </w:p>
          <w:p w14:paraId="087CA3BD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կական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4155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Սևանա լճում իշխանի պաշարների վերականգնման և ձկնաբուծության զարգացման համալիր ծրագրի շրջանակներում</w:t>
            </w:r>
          </w:p>
          <w:p w14:paraId="5BB13225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37DD8E3B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</w:tc>
      </w:tr>
      <w:tr w:rsidR="008F3F84" w:rsidRPr="006706D1" w14:paraId="5659B7FB" w14:textId="77777777" w:rsidTr="002708CD">
        <w:trPr>
          <w:trHeight w:val="7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69F0" w14:textId="77777777" w:rsidR="008F3F84" w:rsidRPr="00BC4BB9" w:rsidRDefault="008F3F84" w:rsidP="002708CD">
            <w:pPr>
              <w:spacing w:line="360" w:lineRule="auto"/>
              <w:jc w:val="both"/>
              <w:rPr>
                <w:rFonts w:ascii="GHEA Grapalat" w:hAnsi="GHEA Grapalat" w:cs="GHEA Grapalat"/>
                <w:lang w:val="hy-AM"/>
              </w:rPr>
            </w:pPr>
            <w:r w:rsidRPr="00BC4BB9">
              <w:rPr>
                <w:rFonts w:ascii="GHEA Grapalat" w:hAnsi="GHEA Grapalat" w:cs="GHEA Grapalat"/>
                <w:lang w:val="en-US"/>
              </w:rPr>
              <w:t>2.1</w:t>
            </w:r>
            <w:r>
              <w:rPr>
                <w:rFonts w:ascii="GHEA Grapalat" w:hAnsi="GHEA Grapalat" w:cs="GHEA Grapalat"/>
                <w:lang w:val="en-US"/>
              </w:rPr>
              <w:t>7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E52B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«Սևան» ազգային պարկի պահպանություն, պարկում գիտական ուսումնասիրություն</w:t>
            </w:r>
          </w:p>
          <w:p w14:paraId="51107950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ների և անտառտնտեսական աշխատանքների կատարման ծառայություններ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D1FA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 xml:space="preserve">Պարկի տարածքի բնական էկոհամակարգերի, լանդշաֆտային ու կենսաբանական բազմազանության, գենոֆոնդի, բնության ժառանգության պահ պանություն, վերարտադրություն, գիտական  ուսումնասիրություններ և </w:t>
            </w: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t>շրջակա միջավայրի դիտանցի իրականացում</w:t>
            </w:r>
          </w:p>
        </w:tc>
        <w:tc>
          <w:tcPr>
            <w:tcW w:w="2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041D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t>Շրջակա միջավայրի նախարարություն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B163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Գիտությունների</w:t>
            </w:r>
          </w:p>
          <w:p w14:paraId="343A1D2D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ազգային ակադեմիա</w:t>
            </w:r>
          </w:p>
          <w:p w14:paraId="347E04A4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6184D161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3F617338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Բնապահպանական և ընդերքի տեսչական մարմին</w:t>
            </w:r>
          </w:p>
          <w:p w14:paraId="188E0449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  <w:p w14:paraId="1B472F4D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Քաղաքաշինության կոմիտե</w:t>
            </w:r>
          </w:p>
          <w:p w14:paraId="14EE5B17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4B16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2023 թ. և շարունա կական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5AA5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Հայաստանի Հանրապետության պետական բյուջե`</w:t>
            </w:r>
          </w:p>
          <w:p w14:paraId="74CC22A3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«Սևան» ազգային պարկի պահպանության, պարկում գիտական ուսումնասիրությունների, անտառտնտեսական աշխատանքների կատարում միջոցառում` 431979.4  հազ. դրամ</w:t>
            </w:r>
          </w:p>
        </w:tc>
      </w:tr>
      <w:tr w:rsidR="008F3F84" w:rsidRPr="006706D1" w14:paraId="37772464" w14:textId="77777777" w:rsidTr="002708CD">
        <w:trPr>
          <w:trHeight w:val="9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0042" w14:textId="77777777" w:rsidR="008F3F84" w:rsidRPr="00BC4BB9" w:rsidRDefault="008F3F84" w:rsidP="002708CD">
            <w:pPr>
              <w:spacing w:line="360" w:lineRule="auto"/>
              <w:jc w:val="both"/>
              <w:rPr>
                <w:rFonts w:ascii="GHEA Grapalat" w:hAnsi="GHEA Grapalat" w:cs="GHEA Grapalat"/>
                <w:spacing w:val="-12"/>
                <w:lang w:val="hy-AM"/>
              </w:rPr>
            </w:pPr>
            <w:r w:rsidRPr="00BC4BB9">
              <w:rPr>
                <w:rFonts w:ascii="GHEA Grapalat" w:hAnsi="GHEA Grapalat" w:cs="GHEA Grapalat"/>
                <w:spacing w:val="-12"/>
                <w:lang w:val="en-US"/>
              </w:rPr>
              <w:lastRenderedPageBreak/>
              <w:t>2.</w:t>
            </w:r>
            <w:r>
              <w:rPr>
                <w:rFonts w:ascii="GHEA Grapalat" w:hAnsi="GHEA Grapalat" w:cs="GHEA Grapalat"/>
                <w:spacing w:val="-12"/>
                <w:lang w:val="en-US"/>
              </w:rPr>
              <w:t>18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C948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Սևանա լճի և դրա</w:t>
            </w:r>
          </w:p>
          <w:p w14:paraId="51C898CF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 xml:space="preserve"> ջրհավաք ավազանի կենսառեսուրսների (այդ թվում` ձկան և խեցգետնի) արդյունահանման և արդյունագործական որսի տարեկան առավելագույն չափաքանակների և արդյունագործական որսի որակի բնութագրերի սահմանում` համաձայն  N 1 աղյուսակի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2C3F" w14:textId="77777777" w:rsidR="008F3F84" w:rsidRPr="006706D1" w:rsidRDefault="008F3F84" w:rsidP="002708CD">
            <w:pPr>
              <w:spacing w:line="360" w:lineRule="auto"/>
              <w:jc w:val="both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 xml:space="preserve">«Սևանա լճի էկոհամակարգի վերականգնման, պահպանման, վերարտադրման և օգտագործման միջոցառումների 2023 թվականի տարեկան ծրագիրը հաստատելու մասին» Կառավարության որոշման (այսուհետ` որոշում) հաստատումից հետո` հիմք ընդունելով նախորդ տարվա «Սևանա լճում և դրա ջրահավաք ավազանում ձկան և խեցգետնի պաշարների հաշվառում» միջոցառման ամփոփ արդյունքները, կատարվում է լրացում որոշման  «Սևանա լճում ձկան և խեցգետնի արդյունագործական որսի </w:t>
            </w: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t>տարեկան առավելագույն չափաքանակները և արդյունագործական որսի որակի բնութագրերը» N1 աղյուսակում</w:t>
            </w:r>
          </w:p>
        </w:tc>
        <w:tc>
          <w:tcPr>
            <w:tcW w:w="2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27B5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t>Շրջակա միջավայրի նախարարություն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14C9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Գիտությունների</w:t>
            </w:r>
          </w:p>
          <w:p w14:paraId="10CF282E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ազգային ակադեմիա</w:t>
            </w:r>
          </w:p>
          <w:p w14:paraId="76453949" w14:textId="77777777" w:rsidR="008F3F84" w:rsidRPr="006706D1" w:rsidRDefault="008F3F84" w:rsidP="002708CD">
            <w:pPr>
              <w:spacing w:line="360" w:lineRule="auto"/>
              <w:ind w:left="-108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(համաձայնությամբ)</w:t>
            </w:r>
          </w:p>
          <w:p w14:paraId="58B397C9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D401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2023թ.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3056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Ֆինանսավորում չի պահանջվում</w:t>
            </w:r>
          </w:p>
        </w:tc>
      </w:tr>
      <w:tr w:rsidR="008F3F84" w:rsidRPr="006706D1" w14:paraId="3917F392" w14:textId="77777777" w:rsidTr="002708CD">
        <w:trPr>
          <w:trHeight w:val="9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DF4D" w14:textId="77777777" w:rsidR="008F3F84" w:rsidRPr="000F7741" w:rsidRDefault="008F3F84" w:rsidP="002708CD">
            <w:pPr>
              <w:spacing w:line="360" w:lineRule="auto"/>
              <w:jc w:val="both"/>
              <w:rPr>
                <w:rFonts w:ascii="GHEA Grapalat" w:hAnsi="GHEA Grapalat" w:cs="GHEA Grapalat"/>
                <w:spacing w:val="-12"/>
                <w:lang w:val="hy-AM"/>
              </w:rPr>
            </w:pPr>
            <w:r w:rsidRPr="00BC4BB9">
              <w:rPr>
                <w:rFonts w:ascii="GHEA Grapalat" w:hAnsi="GHEA Grapalat" w:cs="GHEA Grapalat"/>
                <w:spacing w:val="-12"/>
                <w:lang w:val="hy-AM"/>
              </w:rPr>
              <w:lastRenderedPageBreak/>
              <w:t>2.</w:t>
            </w:r>
            <w:r w:rsidRPr="00BC4BB9">
              <w:rPr>
                <w:rFonts w:ascii="GHEA Grapalat" w:hAnsi="GHEA Grapalat" w:cs="GHEA Grapalat"/>
                <w:spacing w:val="-12"/>
                <w:lang w:val="en-US"/>
              </w:rPr>
              <w:t>1</w:t>
            </w:r>
            <w:r>
              <w:rPr>
                <w:rFonts w:ascii="GHEA Grapalat" w:hAnsi="GHEA Grapalat" w:cs="GHEA Grapalat"/>
                <w:spacing w:val="-12"/>
                <w:lang w:val="hy-AM"/>
              </w:rPr>
              <w:t>9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780B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Ջրային պաշարների հաշվառում, նոր ջրային հաշվեկշռի կազմում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2D91" w14:textId="77777777" w:rsidR="008F3F84" w:rsidRPr="006706D1" w:rsidRDefault="008F3F84" w:rsidP="002708CD">
            <w:pPr>
              <w:spacing w:line="360" w:lineRule="auto"/>
              <w:ind w:firstLine="108"/>
              <w:jc w:val="both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1) Համալիր ուսումնասիրությունների կատարման միջոցով հաշվառել Սևանա լճի ջրհավաք ավազանի ջրային պաշարները, ջրային հաշվեկշռի հաշվարկման նոր մեթոդիկայով ճշգրտել Սևանա լճի ջրային հաշվեկշիռը,</w:t>
            </w:r>
          </w:p>
          <w:p w14:paraId="0004D8FD" w14:textId="77777777" w:rsidR="008F3F84" w:rsidRPr="006706D1" w:rsidRDefault="008F3F84" w:rsidP="002708CD">
            <w:pPr>
              <w:spacing w:line="360" w:lineRule="auto"/>
              <w:ind w:firstLine="108"/>
              <w:jc w:val="both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2) Լճի ծավալի փոքրացման ջերմունակության ու կլիմայական տարրերի փոփոխության հետ կապված գոլորշիացման ցուցանիշների ճշգրտում</w:t>
            </w:r>
          </w:p>
        </w:tc>
        <w:tc>
          <w:tcPr>
            <w:tcW w:w="2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160F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Շրջակա միջավայրի նախարարություն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2779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Գիտությունների ազգային ակադեմիա</w:t>
            </w:r>
          </w:p>
          <w:p w14:paraId="1BF3357C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 xml:space="preserve">(համաձայնությամբ) </w:t>
            </w:r>
          </w:p>
          <w:p w14:paraId="5C57986F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B19E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2023 թ. և շարունականան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C553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Հայաստանի Հանրապետության  օրենքով չարգելված միջոցների հաշվին</w:t>
            </w:r>
          </w:p>
        </w:tc>
      </w:tr>
      <w:tr w:rsidR="008F3F84" w:rsidRPr="006706D1" w14:paraId="1E441689" w14:textId="77777777" w:rsidTr="002708CD">
        <w:trPr>
          <w:trHeight w:val="9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E986" w14:textId="77777777" w:rsidR="008F3F84" w:rsidRPr="00BC4BB9" w:rsidRDefault="008F3F84" w:rsidP="002708CD">
            <w:pPr>
              <w:spacing w:line="360" w:lineRule="auto"/>
              <w:jc w:val="both"/>
              <w:rPr>
                <w:rFonts w:ascii="GHEA Grapalat" w:hAnsi="GHEA Grapalat" w:cs="GHEA Grapalat"/>
                <w:spacing w:val="-12"/>
                <w:lang w:val="en-US"/>
              </w:rPr>
            </w:pPr>
            <w:r w:rsidRPr="00BC4BB9">
              <w:rPr>
                <w:rFonts w:ascii="GHEA Grapalat" w:hAnsi="GHEA Grapalat" w:cs="GHEA Grapalat"/>
                <w:spacing w:val="-12"/>
                <w:lang w:val="en-US"/>
              </w:rPr>
              <w:t>2.</w:t>
            </w:r>
            <w:r w:rsidRPr="00BC4BB9">
              <w:rPr>
                <w:rFonts w:ascii="GHEA Grapalat" w:hAnsi="GHEA Grapalat" w:cs="GHEA Grapalat"/>
                <w:spacing w:val="-12"/>
                <w:lang w:val="hy-AM"/>
              </w:rPr>
              <w:t>2</w:t>
            </w:r>
            <w:r>
              <w:rPr>
                <w:rFonts w:ascii="GHEA Grapalat" w:hAnsi="GHEA Grapalat" w:cs="GHEA Grapalat"/>
                <w:spacing w:val="-12"/>
                <w:lang w:val="en-US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B070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 xml:space="preserve">Սևանա լճի և դրա ջրհավաք ավազանի տարածքում մարզերի և </w:t>
            </w: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t>համայնքների՝ ըստ ոլորտների սոցիալ-տնտեսական զարգացման երկարաժամկետ ծրագրերի մշակում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B512" w14:textId="77777777" w:rsidR="008F3F84" w:rsidRPr="006706D1" w:rsidRDefault="008F3F84" w:rsidP="002708CD">
            <w:pPr>
              <w:spacing w:line="360" w:lineRule="auto"/>
              <w:ind w:firstLine="108"/>
              <w:jc w:val="both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t xml:space="preserve">Արդյունաբերության, գյուղատնտեսության, տրանսպորտի, </w:t>
            </w: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t>էներգետիկայի, կապի, տուրիզմի, քաղաքաշինության և բնապահպանության ոլորտների զարգացման միջոցառումների մշակում</w:t>
            </w:r>
          </w:p>
        </w:tc>
        <w:tc>
          <w:tcPr>
            <w:tcW w:w="2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3B1A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t xml:space="preserve">Էկոնոմիկայի,  Բարձր տեխնոլոգիական արդյունաբերության և </w:t>
            </w: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t>Շրջակա միջավայրի նախարարություններ</w:t>
            </w:r>
          </w:p>
          <w:p w14:paraId="56EDF377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Քաղաքաշինության կոմիտե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FDB8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t>Գեղարքունիքի մարզպետարան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2C06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2023 թ. և շարունականան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B428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 xml:space="preserve">Հայաստանի Հանրապետության  օրենքով չարգելված </w:t>
            </w: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lastRenderedPageBreak/>
              <w:t>միջոցների հաշվին</w:t>
            </w:r>
          </w:p>
        </w:tc>
      </w:tr>
      <w:tr w:rsidR="008F3F84" w:rsidRPr="006706D1" w14:paraId="09D82C97" w14:textId="77777777" w:rsidTr="002708CD">
        <w:trPr>
          <w:trHeight w:val="9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3B7E" w14:textId="77777777" w:rsidR="008F3F84" w:rsidRPr="00681C37" w:rsidRDefault="008F3F84" w:rsidP="002708CD">
            <w:pPr>
              <w:spacing w:line="360" w:lineRule="auto"/>
              <w:jc w:val="both"/>
              <w:rPr>
                <w:rFonts w:ascii="GHEA Grapalat" w:hAnsi="GHEA Grapalat" w:cs="GHEA Grapalat"/>
                <w:spacing w:val="-12"/>
                <w:lang w:val="en-US"/>
              </w:rPr>
            </w:pPr>
            <w:r w:rsidRPr="00681C37">
              <w:rPr>
                <w:rFonts w:ascii="GHEA Grapalat" w:hAnsi="GHEA Grapalat" w:cs="GHEA Grapalat"/>
                <w:spacing w:val="-12"/>
                <w:lang w:val="en-US"/>
              </w:rPr>
              <w:lastRenderedPageBreak/>
              <w:t>2.21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33AD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Սևանա լճի էկոհամակարգի վերականգնման գիտահետազոտական աշխատանքների համապարփակ ծրագրերի մշակում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6B0E" w14:textId="77777777" w:rsidR="008F3F84" w:rsidRPr="006706D1" w:rsidRDefault="008F3F84" w:rsidP="002708CD">
            <w:pPr>
              <w:spacing w:line="360" w:lineRule="auto"/>
              <w:ind w:firstLine="108"/>
              <w:jc w:val="both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էկոհամակարգի վերականգնման և կայուն օգտագործման գիտական հիմունքների մշակում՝ «Սևանա լճի էվտրոֆացման մեխանիզմների գնահատում և «ծաղկման» երևույթների դեմ պայքարի մեթոդների մշակում» ծրագիր</w:t>
            </w:r>
          </w:p>
        </w:tc>
        <w:tc>
          <w:tcPr>
            <w:tcW w:w="2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F7EA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ՀՀ ԳԱԱ Սևանա լճի պահպանության փորձագիտական հանձնաժողով (համաձայնությամբ)</w:t>
            </w:r>
          </w:p>
          <w:p w14:paraId="54B5A15A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Գիտությունների ազգային ակադեմիա</w:t>
            </w:r>
          </w:p>
          <w:p w14:paraId="56FBCF43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(համաձայնությամբ)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27D1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Շրջակա միջավայրի նախարարություն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34AB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89B8" w14:textId="77777777" w:rsidR="008F3F84" w:rsidRPr="006706D1" w:rsidRDefault="008F3F84" w:rsidP="002708CD">
            <w:pPr>
              <w:spacing w:line="360" w:lineRule="auto"/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</w:pPr>
            <w:r w:rsidRPr="006706D1">
              <w:rPr>
                <w:rFonts w:ascii="GHEA Mariam" w:eastAsia="Calibri" w:hAnsi="GHEA Mariam"/>
                <w:bCs/>
                <w:color w:val="000000"/>
                <w:spacing w:val="-8"/>
                <w:sz w:val="22"/>
                <w:szCs w:val="22"/>
                <w:lang w:val="hy-AM" w:eastAsia="en-US"/>
              </w:rPr>
              <w:t>Հայաստանի Հանրապետության  օրենքով չարգելված միջոցների հաշվին</w:t>
            </w:r>
          </w:p>
        </w:tc>
      </w:tr>
    </w:tbl>
    <w:p w14:paraId="4533610A" w14:textId="77777777" w:rsidR="008F3F84" w:rsidRPr="00BC4BB9" w:rsidRDefault="008F3F84" w:rsidP="008F3F84">
      <w:pPr>
        <w:spacing w:line="360" w:lineRule="auto"/>
        <w:jc w:val="both"/>
        <w:rPr>
          <w:rFonts w:ascii="GHEA Grapalat" w:hAnsi="GHEA Grapalat"/>
          <w:lang w:val="hy-AM"/>
        </w:rPr>
      </w:pPr>
    </w:p>
    <w:p w14:paraId="5F1EA1B6" w14:textId="77777777" w:rsidR="008F3F84" w:rsidRDefault="008F3F84" w:rsidP="008F3F84">
      <w:pPr>
        <w:spacing w:line="360" w:lineRule="auto"/>
        <w:ind w:left="720"/>
        <w:jc w:val="right"/>
        <w:rPr>
          <w:rFonts w:ascii="GHEA Grapalat" w:hAnsi="GHEA Grapalat"/>
          <w:lang w:val="hy-AM"/>
        </w:rPr>
      </w:pPr>
    </w:p>
    <w:p w14:paraId="4E5752FD" w14:textId="77777777" w:rsidR="008F3F84" w:rsidRDefault="008F3F84" w:rsidP="008F3F84">
      <w:pPr>
        <w:spacing w:line="360" w:lineRule="auto"/>
        <w:ind w:left="720"/>
        <w:jc w:val="right"/>
        <w:rPr>
          <w:rFonts w:ascii="GHEA Grapalat" w:hAnsi="GHEA Grapalat"/>
          <w:lang w:val="hy-AM"/>
        </w:rPr>
      </w:pPr>
    </w:p>
    <w:p w14:paraId="0717A13C" w14:textId="77777777" w:rsidR="008F3F84" w:rsidRPr="00BC4BB9" w:rsidRDefault="008F3F84" w:rsidP="008F3F84">
      <w:pPr>
        <w:spacing w:line="360" w:lineRule="auto"/>
        <w:ind w:left="720"/>
        <w:jc w:val="right"/>
        <w:rPr>
          <w:rFonts w:ascii="GHEA Grapalat" w:hAnsi="GHEA Grapalat"/>
          <w:lang w:val="hy-AM"/>
        </w:rPr>
      </w:pPr>
      <w:r w:rsidRPr="00BC4BB9">
        <w:rPr>
          <w:rFonts w:ascii="GHEA Grapalat" w:hAnsi="GHEA Grapalat"/>
          <w:lang w:val="hy-AM"/>
        </w:rPr>
        <w:t>Աղյուսակ N</w:t>
      </w:r>
      <w:r w:rsidRPr="00BC4BB9">
        <w:rPr>
          <w:rFonts w:ascii="GHEA Grapalat" w:hAnsi="GHEA Grapalat"/>
          <w:lang w:val="en-US"/>
        </w:rPr>
        <w:t xml:space="preserve"> </w:t>
      </w:r>
      <w:r w:rsidRPr="00BC4BB9">
        <w:rPr>
          <w:rFonts w:ascii="GHEA Grapalat" w:hAnsi="GHEA Grapalat"/>
          <w:lang w:val="hy-AM"/>
        </w:rPr>
        <w:t>1</w:t>
      </w:r>
    </w:p>
    <w:tbl>
      <w:tblPr>
        <w:tblW w:w="1557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758"/>
        <w:gridCol w:w="3542"/>
        <w:gridCol w:w="3870"/>
        <w:gridCol w:w="4680"/>
      </w:tblGrid>
      <w:tr w:rsidR="008F3F84" w:rsidRPr="008F3F84" w14:paraId="4CBD2432" w14:textId="77777777" w:rsidTr="002708CD">
        <w:tc>
          <w:tcPr>
            <w:tcW w:w="15570" w:type="dxa"/>
            <w:gridSpan w:val="5"/>
            <w:shd w:val="clear" w:color="auto" w:fill="auto"/>
          </w:tcPr>
          <w:p w14:paraId="30912ECC" w14:textId="77777777" w:rsidR="008F3F84" w:rsidRPr="00BC4BB9" w:rsidRDefault="008F3F84" w:rsidP="002708CD">
            <w:pPr>
              <w:spacing w:line="360" w:lineRule="auto"/>
              <w:jc w:val="center"/>
              <w:rPr>
                <w:rFonts w:ascii="GHEA Grapalat" w:eastAsia="Calibri" w:hAnsi="GHEA Grapalat" w:cs="Sylfaen"/>
                <w:i/>
                <w:lang w:val="hy-AM"/>
              </w:rPr>
            </w:pPr>
            <w:r w:rsidRPr="00BC4BB9">
              <w:rPr>
                <w:rFonts w:ascii="GHEA Grapalat" w:hAnsi="GHEA Grapalat"/>
                <w:lang w:val="hy-AM"/>
              </w:rPr>
              <w:t xml:space="preserve">ՍԵՎԱՆԱ ԼՃՈՒՄ </w:t>
            </w:r>
            <w:r w:rsidRPr="00BC4BB9">
              <w:rPr>
                <w:rFonts w:ascii="GHEA Grapalat" w:hAnsi="GHEA Grapalat" w:cs="Sylfaen"/>
                <w:lang w:val="hy-AM"/>
              </w:rPr>
              <w:t>ՁԿԱՆ ԵՎ ԽԵՑԳԵՏՆԻ ԱՐԴՅՈՒՆԱԳՈՐԾԱԿԱՆ ՈՐՍԻ ՏԱՐԵԿԱՆ</w:t>
            </w:r>
            <w:r w:rsidRPr="00BC4BB9">
              <w:rPr>
                <w:rFonts w:ascii="GHEA Grapalat" w:hAnsi="GHEA Grapalat"/>
                <w:lang w:val="hy-AM"/>
              </w:rPr>
              <w:t xml:space="preserve"> </w:t>
            </w:r>
            <w:r w:rsidRPr="00BC4BB9">
              <w:rPr>
                <w:rFonts w:ascii="GHEA Grapalat" w:hAnsi="GHEA Grapalat" w:cs="Sylfaen"/>
                <w:lang w:val="hy-AM"/>
              </w:rPr>
              <w:t>ԱՌԱՎԵԼԱԳՈՒՅՆ</w:t>
            </w:r>
            <w:r w:rsidRPr="00BC4BB9">
              <w:rPr>
                <w:rFonts w:ascii="GHEA Grapalat" w:hAnsi="GHEA Grapalat"/>
                <w:lang w:val="hy-AM"/>
              </w:rPr>
              <w:t xml:space="preserve"> </w:t>
            </w:r>
            <w:r w:rsidRPr="00BC4BB9">
              <w:rPr>
                <w:rFonts w:ascii="GHEA Grapalat" w:hAnsi="GHEA Grapalat" w:cs="Sylfaen"/>
                <w:lang w:val="hy-AM"/>
              </w:rPr>
              <w:t>ՉԱՓԱՔԱՆԱԿՆԵՐԸ ԵՎ</w:t>
            </w:r>
            <w:r w:rsidRPr="00BC4BB9">
              <w:rPr>
                <w:rFonts w:ascii="GHEA Grapalat" w:hAnsi="GHEA Grapalat"/>
                <w:lang w:val="hy-AM"/>
              </w:rPr>
              <w:t xml:space="preserve"> </w:t>
            </w:r>
            <w:r w:rsidRPr="00BC4BB9">
              <w:rPr>
                <w:rFonts w:ascii="GHEA Grapalat" w:hAnsi="GHEA Grapalat" w:cs="Sylfaen"/>
                <w:lang w:val="hy-AM"/>
              </w:rPr>
              <w:t>ԱՐԴՅՈՒՆԱԳՈՐԾԱԿԱՆ</w:t>
            </w:r>
            <w:r w:rsidRPr="00BC4BB9">
              <w:rPr>
                <w:rFonts w:ascii="GHEA Grapalat" w:hAnsi="GHEA Grapalat"/>
                <w:lang w:val="hy-AM"/>
              </w:rPr>
              <w:t xml:space="preserve"> ՈՐՍԻ </w:t>
            </w:r>
            <w:r w:rsidRPr="00BC4BB9">
              <w:rPr>
                <w:rFonts w:ascii="GHEA Grapalat" w:hAnsi="GHEA Grapalat" w:cs="Sylfaen"/>
                <w:lang w:val="hy-AM"/>
              </w:rPr>
              <w:t>ՈՐԱԿԻ</w:t>
            </w:r>
            <w:r w:rsidRPr="00BC4BB9">
              <w:rPr>
                <w:rFonts w:ascii="GHEA Grapalat" w:hAnsi="GHEA Grapalat"/>
                <w:lang w:val="hy-AM"/>
              </w:rPr>
              <w:t xml:space="preserve"> </w:t>
            </w:r>
            <w:r w:rsidRPr="00BC4BB9">
              <w:rPr>
                <w:rFonts w:ascii="GHEA Grapalat" w:hAnsi="GHEA Grapalat" w:cs="Sylfaen"/>
                <w:lang w:val="hy-AM"/>
              </w:rPr>
              <w:t>ԲՆՈՒԹԱԳՐԵՐԸ</w:t>
            </w:r>
          </w:p>
        </w:tc>
      </w:tr>
      <w:tr w:rsidR="008F3F84" w:rsidRPr="00BC4BB9" w14:paraId="33443709" w14:textId="77777777" w:rsidTr="002708CD">
        <w:tc>
          <w:tcPr>
            <w:tcW w:w="720" w:type="dxa"/>
            <w:shd w:val="clear" w:color="auto" w:fill="auto"/>
          </w:tcPr>
          <w:p w14:paraId="0F227513" w14:textId="77777777" w:rsidR="008F3F84" w:rsidRPr="00BC4BB9" w:rsidRDefault="008F3F84" w:rsidP="002708CD">
            <w:pPr>
              <w:autoSpaceDE w:val="0"/>
              <w:autoSpaceDN w:val="0"/>
              <w:adjustRightInd w:val="0"/>
              <w:spacing w:line="360" w:lineRule="auto"/>
              <w:rPr>
                <w:rFonts w:ascii="GHEA Grapalat" w:eastAsia="Calibri" w:hAnsi="GHEA Grapalat" w:cs="Sylfaen"/>
                <w:i/>
                <w:lang w:val="en-US"/>
              </w:rPr>
            </w:pPr>
            <w:r w:rsidRPr="00BC4BB9">
              <w:rPr>
                <w:rFonts w:ascii="GHEA Grapalat" w:eastAsia="Calibri" w:hAnsi="GHEA Grapalat" w:cs="Sylfaen"/>
                <w:i/>
                <w:lang w:val="en-US"/>
              </w:rPr>
              <w:t>h/h</w:t>
            </w:r>
          </w:p>
        </w:tc>
        <w:tc>
          <w:tcPr>
            <w:tcW w:w="2758" w:type="dxa"/>
            <w:shd w:val="clear" w:color="auto" w:fill="auto"/>
          </w:tcPr>
          <w:p w14:paraId="37F20463" w14:textId="77777777" w:rsidR="008F3F84" w:rsidRPr="00BC4BB9" w:rsidRDefault="008F3F84" w:rsidP="002708C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eastAsia="Calibri" w:hAnsi="GHEA Grapalat" w:cs="Sylfaen"/>
                <w:i/>
                <w:lang w:val="hy-AM"/>
              </w:rPr>
            </w:pPr>
            <w:r w:rsidRPr="00BC4BB9">
              <w:rPr>
                <w:rFonts w:ascii="GHEA Grapalat" w:eastAsia="Calibri" w:hAnsi="GHEA Grapalat" w:cs="Sylfaen"/>
                <w:i/>
                <w:lang w:val="hy-AM"/>
              </w:rPr>
              <w:t xml:space="preserve">Ձկան և խեցգետնի </w:t>
            </w:r>
            <w:r w:rsidRPr="00BC4BB9">
              <w:rPr>
                <w:rFonts w:ascii="GHEA Grapalat" w:eastAsia="Calibri" w:hAnsi="GHEA Grapalat" w:cs="Sylfaen"/>
                <w:i/>
                <w:lang w:val="hy-AM"/>
              </w:rPr>
              <w:lastRenderedPageBreak/>
              <w:t>տեսակը</w:t>
            </w:r>
          </w:p>
          <w:p w14:paraId="5A9F236E" w14:textId="77777777" w:rsidR="008F3F84" w:rsidRPr="00BC4BB9" w:rsidRDefault="008F3F84" w:rsidP="002708CD">
            <w:pPr>
              <w:spacing w:line="360" w:lineRule="auto"/>
              <w:jc w:val="center"/>
              <w:rPr>
                <w:rFonts w:ascii="GHEA Grapalat" w:hAnsi="GHEA Grapalat"/>
                <w:i/>
                <w:lang w:val="hy-AM"/>
              </w:rPr>
            </w:pPr>
          </w:p>
        </w:tc>
        <w:tc>
          <w:tcPr>
            <w:tcW w:w="3542" w:type="dxa"/>
            <w:shd w:val="clear" w:color="auto" w:fill="auto"/>
          </w:tcPr>
          <w:p w14:paraId="261F0828" w14:textId="77777777" w:rsidR="008F3F84" w:rsidRPr="00BC4BB9" w:rsidRDefault="008F3F84" w:rsidP="002708CD">
            <w:pPr>
              <w:spacing w:line="360" w:lineRule="auto"/>
              <w:jc w:val="center"/>
              <w:rPr>
                <w:rFonts w:ascii="GHEA Grapalat" w:hAnsi="GHEA Grapalat"/>
                <w:i/>
                <w:lang w:val="hy-AM"/>
              </w:rPr>
            </w:pPr>
            <w:r w:rsidRPr="00BC4BB9">
              <w:rPr>
                <w:rFonts w:ascii="GHEA Grapalat" w:eastAsia="Calibri" w:hAnsi="GHEA Grapalat" w:cs="Sylfaen"/>
                <w:i/>
                <w:lang w:val="hy-AM"/>
              </w:rPr>
              <w:lastRenderedPageBreak/>
              <w:t xml:space="preserve">Ձկնորսության թույլատրելի </w:t>
            </w:r>
            <w:r w:rsidRPr="00BC4BB9">
              <w:rPr>
                <w:rFonts w:ascii="GHEA Grapalat" w:eastAsia="Calibri" w:hAnsi="GHEA Grapalat" w:cs="Sylfaen"/>
                <w:i/>
                <w:lang w:val="hy-AM"/>
              </w:rPr>
              <w:lastRenderedPageBreak/>
              <w:t>առավել քանակություն (տոննա)</w:t>
            </w:r>
          </w:p>
        </w:tc>
        <w:tc>
          <w:tcPr>
            <w:tcW w:w="3870" w:type="dxa"/>
            <w:shd w:val="clear" w:color="auto" w:fill="auto"/>
          </w:tcPr>
          <w:p w14:paraId="0F88AE2A" w14:textId="77777777" w:rsidR="008F3F84" w:rsidRPr="00BC4BB9" w:rsidRDefault="008F3F84" w:rsidP="002708CD">
            <w:pPr>
              <w:spacing w:line="360" w:lineRule="auto"/>
              <w:jc w:val="center"/>
              <w:rPr>
                <w:rFonts w:ascii="GHEA Grapalat" w:hAnsi="GHEA Grapalat"/>
                <w:i/>
                <w:lang w:val="hy-AM"/>
              </w:rPr>
            </w:pPr>
            <w:r w:rsidRPr="00BC4BB9">
              <w:rPr>
                <w:rFonts w:ascii="GHEA Grapalat" w:eastAsia="Calibri" w:hAnsi="GHEA Grapalat" w:cs="Sylfaen"/>
                <w:i/>
                <w:lang w:val="hy-AM"/>
              </w:rPr>
              <w:lastRenderedPageBreak/>
              <w:t xml:space="preserve">Ձկնորսության համար </w:t>
            </w:r>
            <w:r w:rsidRPr="00BC4BB9">
              <w:rPr>
                <w:rFonts w:ascii="GHEA Grapalat" w:eastAsia="Calibri" w:hAnsi="GHEA Grapalat" w:cs="Sylfaen"/>
                <w:i/>
                <w:lang w:val="hy-AM"/>
              </w:rPr>
              <w:lastRenderedPageBreak/>
              <w:t>թույլատրելի չափսեր և քաշը միավորի համար (սմ/գրամ)</w:t>
            </w:r>
          </w:p>
        </w:tc>
        <w:tc>
          <w:tcPr>
            <w:tcW w:w="4680" w:type="dxa"/>
            <w:shd w:val="clear" w:color="auto" w:fill="auto"/>
          </w:tcPr>
          <w:p w14:paraId="098E4D9D" w14:textId="77777777" w:rsidR="008F3F84" w:rsidRPr="00BC4BB9" w:rsidRDefault="008F3F84" w:rsidP="002708CD">
            <w:pPr>
              <w:spacing w:line="360" w:lineRule="auto"/>
              <w:jc w:val="center"/>
              <w:rPr>
                <w:rFonts w:ascii="GHEA Grapalat" w:hAnsi="GHEA Grapalat"/>
                <w:i/>
                <w:lang w:val="hy-AM"/>
              </w:rPr>
            </w:pPr>
            <w:r w:rsidRPr="00BC4BB9">
              <w:rPr>
                <w:rFonts w:ascii="GHEA Grapalat" w:eastAsia="Calibri" w:hAnsi="GHEA Grapalat" w:cs="Sylfaen"/>
                <w:i/>
              </w:rPr>
              <w:lastRenderedPageBreak/>
              <w:t>Ձվադրման</w:t>
            </w:r>
            <w:r w:rsidRPr="00BC4BB9">
              <w:rPr>
                <w:rFonts w:ascii="GHEA Grapalat" w:eastAsia="Calibri" w:hAnsi="GHEA Grapalat" w:cs="Sylfaen"/>
                <w:i/>
                <w:lang w:val="hy-AM"/>
              </w:rPr>
              <w:t xml:space="preserve"> /բազմացման </w:t>
            </w:r>
            <w:r w:rsidRPr="00BC4BB9">
              <w:rPr>
                <w:rFonts w:ascii="GHEA Grapalat" w:eastAsia="Calibri" w:hAnsi="GHEA Grapalat" w:cs="Sylfaen"/>
                <w:i/>
              </w:rPr>
              <w:lastRenderedPageBreak/>
              <w:t>ժամանակահատվածը</w:t>
            </w:r>
          </w:p>
        </w:tc>
      </w:tr>
      <w:tr w:rsidR="008F3F84" w:rsidRPr="00BC4BB9" w14:paraId="5734C74C" w14:textId="77777777" w:rsidTr="002708CD">
        <w:tc>
          <w:tcPr>
            <w:tcW w:w="720" w:type="dxa"/>
            <w:shd w:val="clear" w:color="auto" w:fill="auto"/>
          </w:tcPr>
          <w:p w14:paraId="5B00142F" w14:textId="77777777" w:rsidR="008F3F84" w:rsidRPr="00BC4BB9" w:rsidRDefault="008F3F84" w:rsidP="002708CD">
            <w:pPr>
              <w:numPr>
                <w:ilvl w:val="0"/>
                <w:numId w:val="11"/>
              </w:numPr>
              <w:spacing w:line="360" w:lineRule="auto"/>
              <w:ind w:left="-11" w:firstLine="0"/>
              <w:jc w:val="center"/>
              <w:rPr>
                <w:rFonts w:ascii="GHEA Grapalat" w:hAnsi="GHEA Grapalat"/>
                <w:b/>
                <w:lang w:val="en-US"/>
              </w:rPr>
            </w:pPr>
          </w:p>
        </w:tc>
        <w:tc>
          <w:tcPr>
            <w:tcW w:w="2758" w:type="dxa"/>
            <w:shd w:val="clear" w:color="auto" w:fill="auto"/>
          </w:tcPr>
          <w:p w14:paraId="2D132698" w14:textId="77777777" w:rsidR="008F3F84" w:rsidRPr="00BC4BB9" w:rsidRDefault="008F3F84" w:rsidP="002708CD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BC4BB9">
              <w:rPr>
                <w:rFonts w:ascii="GHEA Grapalat" w:hAnsi="GHEA Grapalat"/>
                <w:lang w:val="hy-AM"/>
              </w:rPr>
              <w:t>սիգ</w:t>
            </w:r>
          </w:p>
        </w:tc>
        <w:tc>
          <w:tcPr>
            <w:tcW w:w="3542" w:type="dxa"/>
            <w:shd w:val="clear" w:color="auto" w:fill="auto"/>
          </w:tcPr>
          <w:p w14:paraId="52BC4EB0" w14:textId="77777777" w:rsidR="008F3F84" w:rsidRPr="00BC4BB9" w:rsidRDefault="008F3F84" w:rsidP="002708CD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BC4BB9">
              <w:rPr>
                <w:rFonts w:ascii="GHEA Grapalat" w:hAnsi="GHEA Grapalat"/>
                <w:lang w:val="hy-AM"/>
              </w:rPr>
              <w:t>-</w:t>
            </w:r>
          </w:p>
        </w:tc>
        <w:tc>
          <w:tcPr>
            <w:tcW w:w="3870" w:type="dxa"/>
            <w:shd w:val="clear" w:color="auto" w:fill="auto"/>
          </w:tcPr>
          <w:p w14:paraId="1D239BFE" w14:textId="77777777" w:rsidR="008F3F84" w:rsidRPr="00BC4BB9" w:rsidRDefault="008F3F84" w:rsidP="002708CD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BC4BB9">
              <w:rPr>
                <w:rFonts w:ascii="GHEA Grapalat" w:hAnsi="GHEA Grapalat"/>
                <w:lang w:val="hy-AM"/>
              </w:rPr>
              <w:t>-</w:t>
            </w:r>
          </w:p>
        </w:tc>
        <w:tc>
          <w:tcPr>
            <w:tcW w:w="4680" w:type="dxa"/>
            <w:shd w:val="clear" w:color="auto" w:fill="auto"/>
          </w:tcPr>
          <w:p w14:paraId="7A2421E2" w14:textId="77777777" w:rsidR="008F3F84" w:rsidRPr="00BC4BB9" w:rsidRDefault="008F3F84" w:rsidP="002708CD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BC4BB9">
              <w:rPr>
                <w:rFonts w:ascii="GHEA Grapalat" w:hAnsi="GHEA Grapalat"/>
                <w:lang w:val="hy-AM"/>
              </w:rPr>
              <w:t>-</w:t>
            </w:r>
          </w:p>
        </w:tc>
      </w:tr>
      <w:tr w:rsidR="008F3F84" w:rsidRPr="00BC4BB9" w14:paraId="4953D383" w14:textId="77777777" w:rsidTr="002708CD">
        <w:tc>
          <w:tcPr>
            <w:tcW w:w="720" w:type="dxa"/>
            <w:shd w:val="clear" w:color="auto" w:fill="auto"/>
          </w:tcPr>
          <w:p w14:paraId="1ECE938A" w14:textId="77777777" w:rsidR="008F3F84" w:rsidRPr="00BC4BB9" w:rsidRDefault="008F3F84" w:rsidP="002708CD">
            <w:pPr>
              <w:numPr>
                <w:ilvl w:val="0"/>
                <w:numId w:val="11"/>
              </w:numPr>
              <w:spacing w:line="360" w:lineRule="auto"/>
              <w:ind w:left="-11" w:firstLine="0"/>
              <w:jc w:val="center"/>
              <w:rPr>
                <w:rFonts w:ascii="GHEA Grapalat" w:hAnsi="GHEA Grapalat"/>
                <w:b/>
                <w:lang w:val="en-US"/>
              </w:rPr>
            </w:pPr>
          </w:p>
        </w:tc>
        <w:tc>
          <w:tcPr>
            <w:tcW w:w="2758" w:type="dxa"/>
            <w:shd w:val="clear" w:color="auto" w:fill="auto"/>
          </w:tcPr>
          <w:p w14:paraId="75FEE24E" w14:textId="77777777" w:rsidR="008F3F84" w:rsidRPr="00BC4BB9" w:rsidRDefault="008F3F84" w:rsidP="002708CD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կարաս</w:t>
            </w:r>
          </w:p>
        </w:tc>
        <w:tc>
          <w:tcPr>
            <w:tcW w:w="3542" w:type="dxa"/>
            <w:shd w:val="clear" w:color="auto" w:fill="auto"/>
          </w:tcPr>
          <w:p w14:paraId="4E3CCDFC" w14:textId="77777777" w:rsidR="008F3F84" w:rsidRPr="00BC4BB9" w:rsidRDefault="008F3F84" w:rsidP="002708CD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-</w:t>
            </w:r>
          </w:p>
        </w:tc>
        <w:tc>
          <w:tcPr>
            <w:tcW w:w="3870" w:type="dxa"/>
            <w:shd w:val="clear" w:color="auto" w:fill="auto"/>
          </w:tcPr>
          <w:p w14:paraId="0DB71BEF" w14:textId="77777777" w:rsidR="008F3F84" w:rsidRPr="00BC4BB9" w:rsidRDefault="008F3F84" w:rsidP="002708CD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-</w:t>
            </w:r>
          </w:p>
        </w:tc>
        <w:tc>
          <w:tcPr>
            <w:tcW w:w="4680" w:type="dxa"/>
            <w:shd w:val="clear" w:color="auto" w:fill="auto"/>
          </w:tcPr>
          <w:p w14:paraId="44B75C11" w14:textId="77777777" w:rsidR="008F3F84" w:rsidRPr="00BC4BB9" w:rsidRDefault="008F3F84" w:rsidP="002708CD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-</w:t>
            </w:r>
          </w:p>
        </w:tc>
      </w:tr>
      <w:tr w:rsidR="008F3F84" w:rsidRPr="00BC4BB9" w14:paraId="5958CDB9" w14:textId="77777777" w:rsidTr="002708CD">
        <w:tc>
          <w:tcPr>
            <w:tcW w:w="720" w:type="dxa"/>
            <w:shd w:val="clear" w:color="auto" w:fill="auto"/>
          </w:tcPr>
          <w:p w14:paraId="2FE6328A" w14:textId="77777777" w:rsidR="008F3F84" w:rsidRPr="00BC4BB9" w:rsidRDefault="008F3F84" w:rsidP="002708CD">
            <w:pPr>
              <w:numPr>
                <w:ilvl w:val="0"/>
                <w:numId w:val="11"/>
              </w:numPr>
              <w:spacing w:line="360" w:lineRule="auto"/>
              <w:ind w:left="-11" w:firstLine="0"/>
              <w:jc w:val="center"/>
              <w:rPr>
                <w:rFonts w:ascii="GHEA Grapalat" w:hAnsi="GHEA Grapalat"/>
                <w:b/>
                <w:lang w:val="en-US"/>
              </w:rPr>
            </w:pPr>
          </w:p>
        </w:tc>
        <w:tc>
          <w:tcPr>
            <w:tcW w:w="2758" w:type="dxa"/>
            <w:shd w:val="clear" w:color="auto" w:fill="auto"/>
          </w:tcPr>
          <w:p w14:paraId="2D2DABD4" w14:textId="77777777" w:rsidR="008F3F84" w:rsidRDefault="008F3F84" w:rsidP="002708CD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խեցգետին</w:t>
            </w:r>
          </w:p>
        </w:tc>
        <w:tc>
          <w:tcPr>
            <w:tcW w:w="3542" w:type="dxa"/>
            <w:shd w:val="clear" w:color="auto" w:fill="auto"/>
          </w:tcPr>
          <w:p w14:paraId="4C25B9BC" w14:textId="77777777" w:rsidR="008F3F84" w:rsidRPr="00BC4BB9" w:rsidRDefault="008F3F84" w:rsidP="002708CD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-</w:t>
            </w:r>
          </w:p>
        </w:tc>
        <w:tc>
          <w:tcPr>
            <w:tcW w:w="3870" w:type="dxa"/>
            <w:shd w:val="clear" w:color="auto" w:fill="auto"/>
          </w:tcPr>
          <w:p w14:paraId="5E533358" w14:textId="77777777" w:rsidR="008F3F84" w:rsidRPr="00BC4BB9" w:rsidRDefault="008F3F84" w:rsidP="002708CD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-</w:t>
            </w:r>
          </w:p>
        </w:tc>
        <w:tc>
          <w:tcPr>
            <w:tcW w:w="4680" w:type="dxa"/>
            <w:shd w:val="clear" w:color="auto" w:fill="auto"/>
          </w:tcPr>
          <w:p w14:paraId="38E58CD6" w14:textId="77777777" w:rsidR="008F3F84" w:rsidRPr="00BC4BB9" w:rsidRDefault="008F3F84" w:rsidP="002708CD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-</w:t>
            </w:r>
          </w:p>
        </w:tc>
      </w:tr>
      <w:tr w:rsidR="008F3F84" w:rsidRPr="00BC4BB9" w14:paraId="2B9B2CE6" w14:textId="77777777" w:rsidTr="002708CD">
        <w:tc>
          <w:tcPr>
            <w:tcW w:w="15570" w:type="dxa"/>
            <w:gridSpan w:val="5"/>
            <w:shd w:val="clear" w:color="auto" w:fill="auto"/>
          </w:tcPr>
          <w:p w14:paraId="3ED92632" w14:textId="77777777" w:rsidR="008F3F84" w:rsidRPr="00BC4BB9" w:rsidRDefault="008F3F84" w:rsidP="002708CD">
            <w:pPr>
              <w:spacing w:line="360" w:lineRule="auto"/>
              <w:jc w:val="center"/>
              <w:rPr>
                <w:rFonts w:ascii="GHEA Grapalat" w:hAnsi="GHEA Grapalat" w:cs="Sylfaen"/>
                <w:i/>
                <w:lang w:val="hy-AM"/>
              </w:rPr>
            </w:pPr>
            <w:r w:rsidRPr="00BC4BB9">
              <w:rPr>
                <w:rFonts w:ascii="GHEA Grapalat" w:hAnsi="GHEA Grapalat" w:cs="Sylfaen"/>
                <w:i/>
                <w:lang w:val="hy-AM"/>
              </w:rPr>
              <w:t>Ընդհանուր պահանջներ</w:t>
            </w:r>
          </w:p>
        </w:tc>
      </w:tr>
      <w:tr w:rsidR="008F3F84" w:rsidRPr="008F3F84" w14:paraId="74259459" w14:textId="77777777" w:rsidTr="002708CD">
        <w:trPr>
          <w:trHeight w:val="345"/>
        </w:trPr>
        <w:tc>
          <w:tcPr>
            <w:tcW w:w="720" w:type="dxa"/>
            <w:shd w:val="clear" w:color="auto" w:fill="auto"/>
          </w:tcPr>
          <w:p w14:paraId="7B163A22" w14:textId="77777777" w:rsidR="008F3F84" w:rsidRPr="00BC4BB9" w:rsidRDefault="008F3F84" w:rsidP="002708CD">
            <w:pPr>
              <w:numPr>
                <w:ilvl w:val="0"/>
                <w:numId w:val="11"/>
              </w:numPr>
              <w:spacing w:line="360" w:lineRule="auto"/>
              <w:ind w:left="-11" w:firstLine="0"/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14850" w:type="dxa"/>
            <w:gridSpan w:val="4"/>
            <w:shd w:val="clear" w:color="auto" w:fill="auto"/>
          </w:tcPr>
          <w:p w14:paraId="1EC12E9A" w14:textId="77777777" w:rsidR="008F3F84" w:rsidRPr="00BC4BB9" w:rsidRDefault="008F3F84" w:rsidP="002708CD">
            <w:pPr>
              <w:spacing w:line="360" w:lineRule="auto"/>
              <w:jc w:val="both"/>
              <w:rPr>
                <w:rFonts w:ascii="GHEA Grapalat" w:hAnsi="GHEA Grapalat" w:cs="Sylfaen"/>
                <w:lang w:val="en-US"/>
              </w:rPr>
            </w:pPr>
            <w:r w:rsidRPr="00BC4BB9">
              <w:rPr>
                <w:rFonts w:ascii="GHEA Grapalat" w:hAnsi="GHEA Grapalat"/>
              </w:rPr>
              <w:t>Սիգ</w:t>
            </w:r>
            <w:r w:rsidRPr="00BC4BB9">
              <w:rPr>
                <w:rFonts w:ascii="GHEA Grapalat" w:hAnsi="GHEA Grapalat"/>
                <w:lang w:val="en-US"/>
              </w:rPr>
              <w:t xml:space="preserve"> </w:t>
            </w:r>
            <w:r w:rsidRPr="00BC4BB9">
              <w:rPr>
                <w:rFonts w:ascii="GHEA Grapalat" w:hAnsi="GHEA Grapalat"/>
              </w:rPr>
              <w:t>ձկնատեսակի</w:t>
            </w:r>
            <w:r w:rsidRPr="00BC4BB9">
              <w:rPr>
                <w:rFonts w:ascii="GHEA Grapalat" w:hAnsi="GHEA Grapalat"/>
                <w:lang w:val="en-US"/>
              </w:rPr>
              <w:t xml:space="preserve"> </w:t>
            </w:r>
            <w:r w:rsidRPr="00BC4BB9">
              <w:rPr>
                <w:rFonts w:ascii="GHEA Grapalat" w:hAnsi="GHEA Grapalat"/>
              </w:rPr>
              <w:t>որսն</w:t>
            </w:r>
            <w:r w:rsidRPr="00BC4BB9">
              <w:rPr>
                <w:rFonts w:ascii="GHEA Grapalat" w:hAnsi="GHEA Grapalat"/>
                <w:lang w:val="en-US"/>
              </w:rPr>
              <w:t xml:space="preserve"> </w:t>
            </w:r>
            <w:r w:rsidRPr="00BC4BB9">
              <w:rPr>
                <w:rFonts w:ascii="GHEA Grapalat" w:hAnsi="GHEA Grapalat"/>
              </w:rPr>
              <w:t>իրականացվում</w:t>
            </w:r>
            <w:r w:rsidRPr="00BC4BB9">
              <w:rPr>
                <w:rFonts w:ascii="GHEA Grapalat" w:hAnsi="GHEA Grapalat"/>
                <w:lang w:val="en-US"/>
              </w:rPr>
              <w:t xml:space="preserve"> </w:t>
            </w:r>
            <w:r w:rsidRPr="00BC4BB9">
              <w:rPr>
                <w:rFonts w:ascii="GHEA Grapalat" w:hAnsi="GHEA Grapalat"/>
              </w:rPr>
              <w:t>է</w:t>
            </w:r>
            <w:r w:rsidRPr="00BC4BB9">
              <w:rPr>
                <w:rFonts w:ascii="GHEA Grapalat" w:hAnsi="GHEA Grapalat"/>
                <w:lang w:val="en-US"/>
              </w:rPr>
              <w:t xml:space="preserve"> </w:t>
            </w:r>
            <w:r w:rsidRPr="00BC4BB9">
              <w:rPr>
                <w:rFonts w:ascii="GHEA Grapalat" w:hAnsi="GHEA Grapalat"/>
              </w:rPr>
              <w:t>Սևանա</w:t>
            </w:r>
            <w:r w:rsidRPr="00BC4BB9">
              <w:rPr>
                <w:rFonts w:ascii="GHEA Grapalat" w:hAnsi="GHEA Grapalat"/>
                <w:lang w:val="en-US"/>
              </w:rPr>
              <w:t xml:space="preserve"> </w:t>
            </w:r>
            <w:r w:rsidRPr="00BC4BB9">
              <w:rPr>
                <w:rFonts w:ascii="GHEA Grapalat" w:hAnsi="GHEA Grapalat"/>
              </w:rPr>
              <w:t>լճի</w:t>
            </w:r>
            <w:r w:rsidRPr="00BC4BB9">
              <w:rPr>
                <w:rFonts w:ascii="GHEA Grapalat" w:hAnsi="GHEA Grapalat"/>
                <w:lang w:val="en-US"/>
              </w:rPr>
              <w:t xml:space="preserve"> </w:t>
            </w:r>
            <w:r w:rsidRPr="00BC4BB9">
              <w:rPr>
                <w:rFonts w:ascii="GHEA Grapalat" w:hAnsi="GHEA Grapalat"/>
              </w:rPr>
              <w:t>ամբողջ</w:t>
            </w:r>
            <w:r w:rsidRPr="00BC4BB9">
              <w:rPr>
                <w:rFonts w:ascii="GHEA Grapalat" w:hAnsi="GHEA Grapalat"/>
                <w:lang w:val="en-US"/>
              </w:rPr>
              <w:t xml:space="preserve"> </w:t>
            </w:r>
            <w:r w:rsidRPr="00BC4BB9">
              <w:rPr>
                <w:rFonts w:ascii="GHEA Grapalat" w:hAnsi="GHEA Grapalat"/>
              </w:rPr>
              <w:t>տարածքով</w:t>
            </w:r>
            <w:r w:rsidRPr="00BC4BB9">
              <w:rPr>
                <w:rFonts w:ascii="GHEA Grapalat" w:hAnsi="GHEA Grapalat"/>
                <w:lang w:val="en-US"/>
              </w:rPr>
              <w:t xml:space="preserve">, </w:t>
            </w:r>
            <w:r w:rsidRPr="00BC4BB9">
              <w:rPr>
                <w:rFonts w:ascii="GHEA Grapalat" w:hAnsi="GHEA Grapalat"/>
              </w:rPr>
              <w:t>ափից</w:t>
            </w:r>
            <w:r w:rsidRPr="00BC4BB9">
              <w:rPr>
                <w:rFonts w:ascii="GHEA Grapalat" w:hAnsi="GHEA Grapalat"/>
                <w:lang w:val="en-US"/>
              </w:rPr>
              <w:t xml:space="preserve"> </w:t>
            </w:r>
            <w:r w:rsidRPr="00BC4BB9">
              <w:rPr>
                <w:rFonts w:ascii="GHEA Grapalat" w:hAnsi="GHEA Grapalat"/>
              </w:rPr>
              <w:t>առնվազն</w:t>
            </w:r>
            <w:r w:rsidRPr="00BC4BB9">
              <w:rPr>
                <w:rFonts w:ascii="GHEA Grapalat" w:hAnsi="GHEA Grapalat"/>
                <w:lang w:val="en-US"/>
              </w:rPr>
              <w:t xml:space="preserve"> 500 </w:t>
            </w:r>
            <w:r w:rsidRPr="00BC4BB9">
              <w:rPr>
                <w:rFonts w:ascii="GHEA Grapalat" w:hAnsi="GHEA Grapalat"/>
              </w:rPr>
              <w:t>մ</w:t>
            </w:r>
            <w:r w:rsidRPr="00BC4BB9">
              <w:rPr>
                <w:rFonts w:ascii="GHEA Grapalat" w:hAnsi="GHEA Grapalat"/>
                <w:lang w:val="en-US"/>
              </w:rPr>
              <w:t xml:space="preserve"> </w:t>
            </w:r>
            <w:r w:rsidRPr="00BC4BB9">
              <w:rPr>
                <w:rFonts w:ascii="GHEA Grapalat" w:hAnsi="GHEA Grapalat"/>
              </w:rPr>
              <w:t>հեռավորության</w:t>
            </w:r>
            <w:r w:rsidRPr="00BC4BB9">
              <w:rPr>
                <w:rFonts w:ascii="GHEA Grapalat" w:hAnsi="GHEA Grapalat"/>
                <w:lang w:val="en-US"/>
              </w:rPr>
              <w:t xml:space="preserve"> </w:t>
            </w:r>
            <w:r w:rsidRPr="00BC4BB9">
              <w:rPr>
                <w:rFonts w:ascii="GHEA Grapalat" w:hAnsi="GHEA Grapalat"/>
              </w:rPr>
              <w:t>վրա</w:t>
            </w:r>
            <w:r w:rsidRPr="00BC4BB9">
              <w:rPr>
                <w:rFonts w:ascii="GHEA Grapalat" w:hAnsi="GHEA Grapalat"/>
                <w:lang w:val="en-US"/>
              </w:rPr>
              <w:t>:</w:t>
            </w:r>
          </w:p>
        </w:tc>
      </w:tr>
      <w:tr w:rsidR="008F3F84" w:rsidRPr="008F3F84" w14:paraId="4620ECC2" w14:textId="77777777" w:rsidTr="002708CD">
        <w:tc>
          <w:tcPr>
            <w:tcW w:w="720" w:type="dxa"/>
            <w:shd w:val="clear" w:color="auto" w:fill="auto"/>
          </w:tcPr>
          <w:p w14:paraId="60B90255" w14:textId="77777777" w:rsidR="008F3F84" w:rsidRPr="00BC4BB9" w:rsidRDefault="008F3F84" w:rsidP="002708CD">
            <w:pPr>
              <w:numPr>
                <w:ilvl w:val="0"/>
                <w:numId w:val="11"/>
              </w:numPr>
              <w:spacing w:line="360" w:lineRule="auto"/>
              <w:ind w:left="-11" w:right="-250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4850" w:type="dxa"/>
            <w:gridSpan w:val="4"/>
            <w:shd w:val="clear" w:color="auto" w:fill="auto"/>
          </w:tcPr>
          <w:p w14:paraId="349B5537" w14:textId="77777777" w:rsidR="008F3F84" w:rsidRPr="00BC4BB9" w:rsidRDefault="008F3F84" w:rsidP="002708CD">
            <w:pPr>
              <w:spacing w:line="360" w:lineRule="auto"/>
              <w:jc w:val="both"/>
              <w:rPr>
                <w:rFonts w:ascii="GHEA Grapalat" w:hAnsi="GHEA Grapalat"/>
                <w:shd w:val="clear" w:color="auto" w:fill="FFFFFF"/>
                <w:lang w:val="hy-AM"/>
              </w:rPr>
            </w:pPr>
            <w:r w:rsidRPr="00BC4BB9">
              <w:rPr>
                <w:rFonts w:ascii="GHEA Grapalat" w:hAnsi="GHEA Grapalat"/>
                <w:lang w:val="hy-AM"/>
              </w:rPr>
              <w:t>Սիգի արդյունագործական որսն իրականացվում է դնովի ցանցերով (ցանցավանդակի կառուցողական քայլի չափը 40 մմ և ավելի):</w:t>
            </w:r>
          </w:p>
        </w:tc>
      </w:tr>
      <w:tr w:rsidR="008F3F84" w:rsidRPr="008F3F84" w14:paraId="514DB70E" w14:textId="77777777" w:rsidTr="002708CD">
        <w:tc>
          <w:tcPr>
            <w:tcW w:w="720" w:type="dxa"/>
            <w:shd w:val="clear" w:color="auto" w:fill="auto"/>
          </w:tcPr>
          <w:p w14:paraId="782796C7" w14:textId="77777777" w:rsidR="008F3F84" w:rsidRPr="00BC4BB9" w:rsidRDefault="008F3F84" w:rsidP="002708CD">
            <w:pPr>
              <w:numPr>
                <w:ilvl w:val="0"/>
                <w:numId w:val="11"/>
              </w:numPr>
              <w:spacing w:line="360" w:lineRule="auto"/>
              <w:ind w:left="-11" w:right="-250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4850" w:type="dxa"/>
            <w:gridSpan w:val="4"/>
            <w:shd w:val="clear" w:color="auto" w:fill="auto"/>
          </w:tcPr>
          <w:p w14:paraId="21D05B5D" w14:textId="77777777" w:rsidR="008F3F84" w:rsidRPr="00BC4BB9" w:rsidRDefault="008F3F84" w:rsidP="002708CD">
            <w:pPr>
              <w:spacing w:line="360" w:lineRule="auto"/>
              <w:jc w:val="both"/>
              <w:rPr>
                <w:rFonts w:ascii="GHEA Grapalat" w:hAnsi="GHEA Grapalat"/>
                <w:shd w:val="clear" w:color="auto" w:fill="FFFFFF"/>
                <w:lang w:val="hy-AM"/>
              </w:rPr>
            </w:pPr>
            <w:r w:rsidRPr="00BC4BB9">
              <w:rPr>
                <w:rFonts w:ascii="GHEA Grapalat" w:hAnsi="GHEA Grapalat"/>
                <w:lang w:val="hy-AM"/>
              </w:rPr>
              <w:t>Արգելվում է որսն իրականացնել հանգուցային, արտադրված մեքենայական կամ ձեռքի միջոցով, սինթետիկ նեյլոնե կամ այլ պոլիամիդային մանրաթելերից, թելի տրամագիծը 0.5 մմ-ից պակաս և ցանցավանդակի չափը 80 մմ-ից պակաս (ցանցավանդակի կառուցողական քայլի չափը 40 մմ-ից պակաս) ձկնորսական ուռկաններով (ցանցեր):</w:t>
            </w:r>
          </w:p>
        </w:tc>
      </w:tr>
      <w:tr w:rsidR="008F3F84" w:rsidRPr="008F3F84" w14:paraId="04431BE4" w14:textId="77777777" w:rsidTr="002708CD">
        <w:tc>
          <w:tcPr>
            <w:tcW w:w="720" w:type="dxa"/>
            <w:shd w:val="clear" w:color="auto" w:fill="auto"/>
          </w:tcPr>
          <w:p w14:paraId="2D747DBC" w14:textId="77777777" w:rsidR="008F3F84" w:rsidRPr="00BC4BB9" w:rsidRDefault="008F3F84" w:rsidP="002708CD">
            <w:pPr>
              <w:numPr>
                <w:ilvl w:val="0"/>
                <w:numId w:val="11"/>
              </w:numPr>
              <w:spacing w:line="360" w:lineRule="auto"/>
              <w:ind w:left="-11" w:right="-250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4850" w:type="dxa"/>
            <w:gridSpan w:val="4"/>
            <w:shd w:val="clear" w:color="auto" w:fill="auto"/>
          </w:tcPr>
          <w:p w14:paraId="6908737B" w14:textId="77777777" w:rsidR="008F3F84" w:rsidRPr="00BC4BB9" w:rsidRDefault="008F3F84" w:rsidP="002708CD">
            <w:pPr>
              <w:spacing w:line="360" w:lineRule="auto"/>
              <w:jc w:val="both"/>
              <w:rPr>
                <w:rFonts w:ascii="GHEA Grapalat" w:hAnsi="GHEA Grapalat"/>
                <w:shd w:val="clear" w:color="auto" w:fill="FFFFFF"/>
                <w:lang w:val="hy-AM"/>
              </w:rPr>
            </w:pPr>
            <w:r w:rsidRPr="00BC4BB9">
              <w:rPr>
                <w:rFonts w:ascii="GHEA Grapalat" w:hAnsi="GHEA Grapalat"/>
                <w:lang w:val="hy-AM"/>
              </w:rPr>
              <w:t xml:space="preserve">Սևանա լճում կենդանական պաշարների օգտագործման մասին պայմանագրերի գործողության ժամկետ սահմանել </w:t>
            </w:r>
            <w:r>
              <w:rPr>
                <w:rFonts w:ascii="GHEA Grapalat" w:hAnsi="GHEA Grapalat"/>
                <w:lang w:val="hy-AM"/>
              </w:rPr>
              <w:t>Գիտությունների ազգային ակադեմիայի ուսումնասիրությունների արդյունքում ձեռք բերված տվյալների համաձայն։</w:t>
            </w:r>
          </w:p>
        </w:tc>
      </w:tr>
    </w:tbl>
    <w:p w14:paraId="1D91A404" w14:textId="77777777" w:rsidR="008F3F84" w:rsidRDefault="008F3F84" w:rsidP="008F3F84">
      <w:pPr>
        <w:spacing w:line="360" w:lineRule="auto"/>
        <w:jc w:val="right"/>
        <w:rPr>
          <w:rFonts w:ascii="GHEA Grapalat" w:hAnsi="GHEA Grapalat"/>
          <w:lang w:val="hy-AM"/>
        </w:rPr>
      </w:pPr>
    </w:p>
    <w:p w14:paraId="774DEB0B" w14:textId="77777777" w:rsidR="008F3F84" w:rsidRDefault="008F3F84" w:rsidP="008F3F84">
      <w:pPr>
        <w:spacing w:line="360" w:lineRule="auto"/>
        <w:jc w:val="right"/>
        <w:rPr>
          <w:rFonts w:ascii="GHEA Grapalat" w:hAnsi="GHEA Grapalat"/>
          <w:lang w:val="hy-AM"/>
        </w:rPr>
      </w:pPr>
    </w:p>
    <w:p w14:paraId="033EEAAE" w14:textId="77777777" w:rsidR="008F3F84" w:rsidRDefault="008F3F84" w:rsidP="008F3F84">
      <w:pPr>
        <w:spacing w:line="360" w:lineRule="auto"/>
        <w:jc w:val="right"/>
        <w:rPr>
          <w:rFonts w:ascii="GHEA Grapalat" w:hAnsi="GHEA Grapalat"/>
          <w:lang w:val="hy-AM"/>
        </w:rPr>
      </w:pPr>
    </w:p>
    <w:p w14:paraId="1FBDB50F" w14:textId="77777777" w:rsidR="008F3F84" w:rsidRPr="00BC4BB9" w:rsidRDefault="008F3F84" w:rsidP="008F3F84">
      <w:pPr>
        <w:spacing w:line="360" w:lineRule="auto"/>
        <w:ind w:left="720"/>
        <w:jc w:val="right"/>
        <w:rPr>
          <w:rFonts w:ascii="GHEA Grapalat" w:hAnsi="GHEA Grapalat"/>
          <w:lang w:val="hy-AM"/>
        </w:rPr>
      </w:pPr>
      <w:r w:rsidRPr="00BC4BB9">
        <w:rPr>
          <w:rFonts w:ascii="GHEA Grapalat" w:hAnsi="GHEA Grapalat"/>
          <w:lang w:val="hy-AM"/>
        </w:rPr>
        <w:t xml:space="preserve">Աղյուսակ </w:t>
      </w:r>
      <w:r w:rsidRPr="00BC4BB9">
        <w:rPr>
          <w:rFonts w:ascii="GHEA Grapalat" w:hAnsi="GHEA Grapalat"/>
          <w:lang w:val="en-US"/>
        </w:rPr>
        <w:t xml:space="preserve">N </w:t>
      </w:r>
      <w:r w:rsidRPr="00BC4BB9">
        <w:rPr>
          <w:rFonts w:ascii="GHEA Grapalat" w:hAnsi="GHEA Grapalat"/>
          <w:lang w:val="hy-AM"/>
        </w:rPr>
        <w:t>2</w:t>
      </w:r>
    </w:p>
    <w:tbl>
      <w:tblPr>
        <w:tblW w:w="15694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668"/>
        <w:gridCol w:w="1135"/>
        <w:gridCol w:w="992"/>
        <w:gridCol w:w="850"/>
        <w:gridCol w:w="284"/>
        <w:gridCol w:w="425"/>
        <w:gridCol w:w="425"/>
        <w:gridCol w:w="426"/>
        <w:gridCol w:w="425"/>
        <w:gridCol w:w="425"/>
        <w:gridCol w:w="425"/>
        <w:gridCol w:w="426"/>
        <w:gridCol w:w="425"/>
        <w:gridCol w:w="283"/>
        <w:gridCol w:w="426"/>
        <w:gridCol w:w="425"/>
        <w:gridCol w:w="283"/>
        <w:gridCol w:w="426"/>
        <w:gridCol w:w="425"/>
        <w:gridCol w:w="283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1134"/>
      </w:tblGrid>
      <w:tr w:rsidR="008F3F84" w:rsidRPr="00BC4BB9" w14:paraId="06140A37" w14:textId="77777777" w:rsidTr="002708CD">
        <w:trPr>
          <w:trHeight w:val="450"/>
        </w:trPr>
        <w:tc>
          <w:tcPr>
            <w:tcW w:w="15694" w:type="dxa"/>
            <w:gridSpan w:val="3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4BD7BB7F" w14:textId="4F3A1DEA" w:rsidR="008F3F84" w:rsidRPr="006706D1" w:rsidRDefault="006706D1" w:rsidP="006706D1">
            <w:pPr>
              <w:spacing w:line="360" w:lineRule="auto"/>
              <w:jc w:val="center"/>
              <w:rPr>
                <w:rFonts w:ascii="GHEA Grapalat" w:hAnsi="GHEA Grapalat" w:cs="Arial"/>
                <w:lang w:val="hy-AM"/>
              </w:rPr>
            </w:pPr>
            <w:r w:rsidRPr="006706D1">
              <w:rPr>
                <w:rFonts w:ascii="GHEA Grapalat" w:hAnsi="GHEA Grapalat" w:cs="Arial"/>
                <w:lang w:val="hy-AM"/>
              </w:rPr>
              <w:t>2023 ԹՎԱԿԱՆԻ ՍևԱՆ-ՀՐԱԶԴԱՆ ԷՆԵՐԳԵՏԻԿ-ԻՌԻԳԱՑԻՈՆ ՀԱՄԱԿԱՐԳԻՑ ՍՆՎՈՂ ՈՌՈԳՄԱՆ ՋՐԱՆՑՔՆԵՐԻ</w:t>
            </w:r>
          </w:p>
          <w:p w14:paraId="2E40C6B6" w14:textId="59E1E067" w:rsidR="008F3F84" w:rsidRPr="006706D1" w:rsidRDefault="006706D1" w:rsidP="006706D1">
            <w:pPr>
              <w:spacing w:line="360" w:lineRule="auto"/>
              <w:jc w:val="center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6706D1">
              <w:rPr>
                <w:rFonts w:ascii="GHEA Grapalat" w:hAnsi="GHEA Grapalat" w:cs="Arial"/>
                <w:lang w:val="hy-AM"/>
              </w:rPr>
              <w:t>ԳԼԽԱՄԱՍԱՅԻՆ ՋՐԱՌԻ ՊԼԱՆ-ԺԱՄԱՆԱԿԱՑՈՒՅՑԸ</w:t>
            </w:r>
          </w:p>
        </w:tc>
      </w:tr>
      <w:tr w:rsidR="008F3F84" w:rsidRPr="00BC4BB9" w14:paraId="201E7055" w14:textId="77777777" w:rsidTr="002708CD">
        <w:trPr>
          <w:trHeight w:val="405"/>
        </w:trPr>
        <w:tc>
          <w:tcPr>
            <w:tcW w:w="6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9D88824" w14:textId="77777777" w:rsidR="008F3F84" w:rsidRPr="006706D1" w:rsidRDefault="008F3F84" w:rsidP="006706D1">
            <w:pPr>
              <w:spacing w:line="360" w:lineRule="auto"/>
              <w:ind w:left="-15" w:right="-113" w:firstLine="15"/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proofErr w:type="spellStart"/>
            <w:r w:rsidRPr="006706D1">
              <w:rPr>
                <w:rFonts w:ascii="GHEA Grapalat" w:hAnsi="GHEA Grapalat" w:cs="Arial"/>
                <w:sz w:val="16"/>
                <w:szCs w:val="16"/>
                <w:lang w:val="en-US"/>
              </w:rPr>
              <w:t>Հերթական</w:t>
            </w:r>
            <w:proofErr w:type="spellEnd"/>
            <w:r w:rsidRPr="006706D1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706D1">
              <w:rPr>
                <w:rFonts w:ascii="GHEA Grapalat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BB4B5" w14:textId="77777777" w:rsidR="008F3F84" w:rsidRPr="006706D1" w:rsidRDefault="008F3F84" w:rsidP="006706D1">
            <w:pPr>
              <w:spacing w:line="360" w:lineRule="auto"/>
              <w:ind w:right="-108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6706D1">
              <w:rPr>
                <w:rFonts w:ascii="GHEA Grapalat" w:hAnsi="GHEA Grapalat" w:cs="Arial"/>
                <w:sz w:val="16"/>
                <w:szCs w:val="16"/>
              </w:rPr>
              <w:t>Ոռոգման համակարգի</w:t>
            </w:r>
            <w:r w:rsidRPr="006706D1">
              <w:rPr>
                <w:rFonts w:ascii="GHEA Grapalat" w:hAnsi="GHEA Grapalat" w:cs="Arial"/>
                <w:sz w:val="16"/>
                <w:szCs w:val="16"/>
              </w:rPr>
              <w:br/>
              <w:t>անվանումը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03F3E" w14:textId="77777777" w:rsidR="008F3F84" w:rsidRPr="006706D1" w:rsidRDefault="008F3F84" w:rsidP="006706D1">
            <w:pPr>
              <w:spacing w:line="360" w:lineRule="auto"/>
              <w:ind w:right="-15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6706D1">
              <w:rPr>
                <w:rFonts w:ascii="GHEA Grapalat" w:hAnsi="GHEA Grapalat" w:cs="Arial"/>
                <w:sz w:val="16"/>
                <w:szCs w:val="16"/>
              </w:rPr>
              <w:t>Պայման</w:t>
            </w:r>
            <w:proofErr w:type="spellStart"/>
            <w:r w:rsidRPr="006706D1">
              <w:rPr>
                <w:rFonts w:ascii="GHEA Grapalat" w:hAnsi="GHEA Grapalat" w:cs="Arial"/>
                <w:sz w:val="16"/>
                <w:szCs w:val="16"/>
                <w:lang w:val="en-US"/>
              </w:rPr>
              <w:t>ագրով</w:t>
            </w:r>
            <w:proofErr w:type="spellEnd"/>
            <w:r w:rsidRPr="006706D1">
              <w:rPr>
                <w:rFonts w:ascii="GHEA Grapalat" w:hAnsi="GHEA Grapalat" w:cs="Arial"/>
                <w:sz w:val="16"/>
                <w:szCs w:val="16"/>
              </w:rPr>
              <w:br/>
              <w:t>ոռոգ</w:t>
            </w:r>
            <w:proofErr w:type="spellStart"/>
            <w:r w:rsidRPr="006706D1">
              <w:rPr>
                <w:rFonts w:ascii="GHEA Grapalat" w:hAnsi="GHEA Grapalat" w:cs="Arial"/>
                <w:sz w:val="16"/>
                <w:szCs w:val="16"/>
                <w:lang w:val="en-US"/>
              </w:rPr>
              <w:t>ելի</w:t>
            </w:r>
            <w:proofErr w:type="spellEnd"/>
            <w:r w:rsidRPr="006706D1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 w:rsidRPr="006706D1">
              <w:rPr>
                <w:rFonts w:ascii="GHEA Grapalat" w:hAnsi="GHEA Grapalat" w:cs="Arial"/>
                <w:sz w:val="16"/>
                <w:szCs w:val="16"/>
              </w:rPr>
              <w:lastRenderedPageBreak/>
              <w:t>հող</w:t>
            </w:r>
            <w:proofErr w:type="spellStart"/>
            <w:r w:rsidRPr="006706D1">
              <w:rPr>
                <w:rFonts w:ascii="GHEA Grapalat" w:hAnsi="GHEA Grapalat" w:cs="Arial"/>
                <w:sz w:val="16"/>
                <w:szCs w:val="16"/>
                <w:lang w:val="en-US"/>
              </w:rPr>
              <w:t>ատարածքներ</w:t>
            </w:r>
            <w:proofErr w:type="spellEnd"/>
            <w:r w:rsidRPr="006706D1">
              <w:rPr>
                <w:rFonts w:ascii="GHEA Grapalat" w:hAnsi="GHEA Grapalat" w:cs="Arial"/>
                <w:sz w:val="16"/>
                <w:szCs w:val="16"/>
              </w:rPr>
              <w:br/>
            </w:r>
            <w:r w:rsidRPr="006706D1">
              <w:rPr>
                <w:rFonts w:ascii="GHEA Grapalat" w:hAnsi="GHEA Grapalat" w:cs="Arial"/>
                <w:sz w:val="16"/>
                <w:szCs w:val="16"/>
                <w:lang w:val="en-US"/>
              </w:rPr>
              <w:t>h</w:t>
            </w:r>
            <w:r w:rsidRPr="006706D1">
              <w:rPr>
                <w:rFonts w:ascii="GHEA Grapalat" w:hAnsi="GHEA Grapalat" w:cs="Arial"/>
                <w:sz w:val="16"/>
                <w:szCs w:val="16"/>
              </w:rPr>
              <w:t>ա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E073645" w14:textId="77777777" w:rsidR="008F3F84" w:rsidRPr="006706D1" w:rsidRDefault="008F3F84" w:rsidP="006706D1">
            <w:pPr>
              <w:spacing w:line="360" w:lineRule="auto"/>
              <w:ind w:left="-114" w:right="-105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6706D1">
              <w:rPr>
                <w:rFonts w:ascii="GHEA Grapalat" w:hAnsi="GHEA Grapalat" w:cs="Arial"/>
                <w:sz w:val="16"/>
                <w:szCs w:val="16"/>
              </w:rPr>
              <w:lastRenderedPageBreak/>
              <w:t>Չափման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5B9BB93" w14:textId="77777777" w:rsidR="008F3F84" w:rsidRPr="000518CB" w:rsidRDefault="008F3F84" w:rsidP="006706D1">
            <w:pPr>
              <w:spacing w:line="36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518CB">
              <w:rPr>
                <w:rFonts w:ascii="GHEA Grapalat" w:hAnsi="GHEA Grapalat" w:cs="Arial"/>
                <w:sz w:val="18"/>
                <w:szCs w:val="18"/>
              </w:rPr>
              <w:t>ՄԱՐՏ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15DCD53" w14:textId="77777777" w:rsidR="008F3F84" w:rsidRPr="000518CB" w:rsidRDefault="008F3F84" w:rsidP="006706D1">
            <w:pPr>
              <w:spacing w:line="36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518CB">
              <w:rPr>
                <w:rFonts w:ascii="GHEA Grapalat" w:hAnsi="GHEA Grapalat" w:cs="Arial"/>
                <w:sz w:val="18"/>
                <w:szCs w:val="18"/>
                <w:lang w:val="hy-AM"/>
              </w:rPr>
              <w:t>ԱՊՐԻԼ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69A913E" w14:textId="77777777" w:rsidR="008F3F84" w:rsidRPr="000518CB" w:rsidRDefault="008F3F84" w:rsidP="006706D1">
            <w:pPr>
              <w:spacing w:line="36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518CB">
              <w:rPr>
                <w:rFonts w:ascii="GHEA Grapalat" w:hAnsi="GHEA Grapalat" w:cs="Arial"/>
                <w:sz w:val="18"/>
                <w:szCs w:val="18"/>
                <w:lang w:val="hy-AM"/>
              </w:rPr>
              <w:t>ՄԱՅԻՍ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2C2B1D1" w14:textId="77777777" w:rsidR="008F3F84" w:rsidRPr="000518CB" w:rsidRDefault="008F3F84" w:rsidP="006706D1">
            <w:pPr>
              <w:spacing w:line="36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518CB">
              <w:rPr>
                <w:rFonts w:ascii="GHEA Grapalat" w:hAnsi="GHEA Grapalat" w:cs="Arial"/>
                <w:sz w:val="18"/>
                <w:szCs w:val="18"/>
                <w:lang w:val="hy-AM"/>
              </w:rPr>
              <w:t>ՀՈՒՆԻՍ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22C9067" w14:textId="77777777" w:rsidR="008F3F84" w:rsidRPr="000518CB" w:rsidRDefault="008F3F84" w:rsidP="006706D1">
            <w:pPr>
              <w:spacing w:line="36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518CB">
              <w:rPr>
                <w:rFonts w:ascii="GHEA Grapalat" w:hAnsi="GHEA Grapalat" w:cs="Arial"/>
                <w:sz w:val="18"/>
                <w:szCs w:val="18"/>
                <w:lang w:val="hy-AM"/>
              </w:rPr>
              <w:t>ՀՈՒԼԻՍ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2AC822D" w14:textId="77777777" w:rsidR="008F3F84" w:rsidRPr="000518CB" w:rsidRDefault="008F3F84" w:rsidP="006706D1">
            <w:pPr>
              <w:spacing w:line="36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518CB">
              <w:rPr>
                <w:rFonts w:ascii="GHEA Grapalat" w:hAnsi="GHEA Grapalat" w:cs="Arial"/>
                <w:sz w:val="18"/>
                <w:szCs w:val="18"/>
                <w:lang w:val="hy-AM"/>
              </w:rPr>
              <w:t>ՕԳՈՍՏՈՍ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F0AF27B" w14:textId="77777777" w:rsidR="008F3F84" w:rsidRPr="000518CB" w:rsidRDefault="008F3F84" w:rsidP="000518CB">
            <w:pPr>
              <w:spacing w:line="360" w:lineRule="auto"/>
              <w:ind w:right="-114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518CB">
              <w:rPr>
                <w:rFonts w:ascii="GHEA Grapalat" w:hAnsi="GHEA Grapalat" w:cs="Arial"/>
                <w:sz w:val="18"/>
                <w:szCs w:val="18"/>
                <w:lang w:val="hy-AM"/>
              </w:rPr>
              <w:t>ՍԵՊՏԵՄԲԵՐ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2053585" w14:textId="77777777" w:rsidR="008F3F84" w:rsidRPr="000518CB" w:rsidRDefault="008F3F84" w:rsidP="000518CB">
            <w:pPr>
              <w:spacing w:line="360" w:lineRule="auto"/>
              <w:ind w:right="-114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518CB">
              <w:rPr>
                <w:rFonts w:ascii="GHEA Grapalat" w:hAnsi="GHEA Grapalat" w:cs="Arial"/>
                <w:sz w:val="18"/>
                <w:szCs w:val="18"/>
                <w:lang w:val="hy-AM"/>
              </w:rPr>
              <w:t>ՀՈԿՏԵՄԲԵՐ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E30B2D" w14:textId="77777777" w:rsidR="008F3F84" w:rsidRPr="000518CB" w:rsidRDefault="008F3F84" w:rsidP="006706D1">
            <w:pPr>
              <w:spacing w:line="36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518CB">
              <w:rPr>
                <w:rFonts w:ascii="GHEA Grapalat" w:hAnsi="GHEA Grapalat" w:cs="Arial"/>
                <w:sz w:val="18"/>
                <w:szCs w:val="18"/>
                <w:lang w:val="hy-AM"/>
              </w:rPr>
              <w:t>ՆՈՅԵՄԲԵՐ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0B1B7" w14:textId="77777777" w:rsidR="008F3F84" w:rsidRPr="006706D1" w:rsidRDefault="008F3F84" w:rsidP="006706D1">
            <w:pPr>
              <w:spacing w:line="360" w:lineRule="auto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706D1">
              <w:rPr>
                <w:rFonts w:ascii="GHEA Grapalat" w:hAnsi="GHEA Grapalat" w:cs="Arial"/>
                <w:sz w:val="16"/>
                <w:szCs w:val="16"/>
                <w:lang w:val="hy-AM"/>
              </w:rPr>
              <w:t>ԸՆդամենը</w:t>
            </w:r>
          </w:p>
        </w:tc>
      </w:tr>
      <w:tr w:rsidR="008F3F84" w:rsidRPr="00BC4BB9" w14:paraId="074C38C9" w14:textId="77777777" w:rsidTr="002708CD">
        <w:trPr>
          <w:trHeight w:val="285"/>
        </w:trPr>
        <w:tc>
          <w:tcPr>
            <w:tcW w:w="66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AC81EDB" w14:textId="77777777" w:rsidR="008F3F84" w:rsidRPr="006706D1" w:rsidRDefault="008F3F84" w:rsidP="006706D1">
            <w:pPr>
              <w:spacing w:line="36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A549750" w14:textId="77777777" w:rsidR="008F3F84" w:rsidRPr="006706D1" w:rsidRDefault="008F3F84" w:rsidP="006706D1">
            <w:pPr>
              <w:spacing w:line="36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3DDD83" w14:textId="77777777" w:rsidR="008F3F84" w:rsidRPr="006706D1" w:rsidRDefault="008F3F84" w:rsidP="006706D1">
            <w:pPr>
              <w:spacing w:line="36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267B165" w14:textId="77777777" w:rsidR="008F3F84" w:rsidRPr="006706D1" w:rsidRDefault="008F3F84" w:rsidP="006706D1">
            <w:pPr>
              <w:spacing w:line="36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6706D1">
              <w:rPr>
                <w:rFonts w:ascii="GHEA Grapalat" w:hAnsi="GHEA Grapalat" w:cs="Arial"/>
                <w:sz w:val="16"/>
                <w:szCs w:val="16"/>
              </w:rPr>
              <w:t>միավոր</w:t>
            </w:r>
          </w:p>
        </w:tc>
        <w:tc>
          <w:tcPr>
            <w:tcW w:w="2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0D627B" w14:textId="77777777" w:rsidR="008F3F84" w:rsidRPr="006706D1" w:rsidRDefault="008F3F84" w:rsidP="006706D1">
            <w:pPr>
              <w:spacing w:line="36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6706D1">
              <w:rPr>
                <w:rFonts w:ascii="GHEA Grapalat" w:hAnsi="GHEA Grapalat" w:cs="Arial"/>
                <w:sz w:val="16"/>
                <w:szCs w:val="16"/>
              </w:rPr>
              <w:t>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87ED03" w14:textId="77777777" w:rsidR="008F3F84" w:rsidRPr="000518CB" w:rsidRDefault="008F3F84" w:rsidP="006706D1">
            <w:pPr>
              <w:spacing w:line="36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518CB">
              <w:rPr>
                <w:rFonts w:ascii="GHEA Grapalat" w:hAnsi="GHEA Grapalat" w:cs="Arial"/>
                <w:sz w:val="18"/>
                <w:szCs w:val="18"/>
              </w:rPr>
              <w:t>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C9C6E52" w14:textId="77777777" w:rsidR="008F3F84" w:rsidRPr="000518CB" w:rsidRDefault="008F3F84" w:rsidP="006706D1">
            <w:pPr>
              <w:spacing w:line="36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518CB">
              <w:rPr>
                <w:rFonts w:ascii="GHEA Grapalat" w:hAnsi="GHEA Grapalat" w:cs="Arial"/>
                <w:sz w:val="18"/>
                <w:szCs w:val="18"/>
              </w:rPr>
              <w:t>III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411EBA" w14:textId="77777777" w:rsidR="008F3F84" w:rsidRPr="000518CB" w:rsidRDefault="008F3F84" w:rsidP="006706D1">
            <w:pPr>
              <w:spacing w:line="36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518CB">
              <w:rPr>
                <w:rFonts w:ascii="GHEA Grapalat" w:hAnsi="GHEA Grapalat" w:cs="Arial"/>
                <w:sz w:val="18"/>
                <w:szCs w:val="18"/>
                <w:lang w:val="hy-AM"/>
              </w:rPr>
              <w:t>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447E5D" w14:textId="77777777" w:rsidR="008F3F84" w:rsidRPr="000518CB" w:rsidRDefault="008F3F84" w:rsidP="006706D1">
            <w:pPr>
              <w:spacing w:line="36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518CB">
              <w:rPr>
                <w:rFonts w:ascii="GHEA Grapalat" w:hAnsi="GHEA Grapalat" w:cs="Arial"/>
                <w:sz w:val="18"/>
                <w:szCs w:val="18"/>
                <w:lang w:val="hy-AM"/>
              </w:rPr>
              <w:t>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FB0A9DA" w14:textId="77777777" w:rsidR="008F3F84" w:rsidRPr="000518CB" w:rsidRDefault="008F3F84" w:rsidP="006706D1">
            <w:pPr>
              <w:spacing w:line="36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518CB">
              <w:rPr>
                <w:rFonts w:ascii="GHEA Grapalat" w:hAnsi="GHEA Grapalat" w:cs="Arial"/>
                <w:sz w:val="18"/>
                <w:szCs w:val="18"/>
                <w:lang w:val="hy-AM"/>
              </w:rPr>
              <w:t>III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70D189" w14:textId="77777777" w:rsidR="008F3F84" w:rsidRPr="000518CB" w:rsidRDefault="008F3F84" w:rsidP="006706D1">
            <w:pPr>
              <w:spacing w:line="36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518CB">
              <w:rPr>
                <w:rFonts w:ascii="GHEA Grapalat" w:hAnsi="GHEA Grapalat" w:cs="Arial"/>
                <w:sz w:val="18"/>
                <w:szCs w:val="18"/>
                <w:lang w:val="hy-AM"/>
              </w:rPr>
              <w:t>I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23373C" w14:textId="77777777" w:rsidR="008F3F84" w:rsidRPr="000518CB" w:rsidRDefault="008F3F84" w:rsidP="006706D1">
            <w:pPr>
              <w:spacing w:line="36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518CB">
              <w:rPr>
                <w:rFonts w:ascii="GHEA Grapalat" w:hAnsi="GHEA Grapalat" w:cs="Arial"/>
                <w:sz w:val="18"/>
                <w:szCs w:val="18"/>
                <w:lang w:val="hy-AM"/>
              </w:rPr>
              <w:t>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80AB0B1" w14:textId="77777777" w:rsidR="008F3F84" w:rsidRPr="000518CB" w:rsidRDefault="008F3F84" w:rsidP="006706D1">
            <w:pPr>
              <w:spacing w:line="36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518CB">
              <w:rPr>
                <w:rFonts w:ascii="GHEA Grapalat" w:hAnsi="GHEA Grapalat" w:cs="Arial"/>
                <w:sz w:val="18"/>
                <w:szCs w:val="18"/>
                <w:lang w:val="hy-AM"/>
              </w:rPr>
              <w:t>III</w:t>
            </w:r>
          </w:p>
        </w:tc>
        <w:tc>
          <w:tcPr>
            <w:tcW w:w="28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296379" w14:textId="77777777" w:rsidR="008F3F84" w:rsidRPr="000518CB" w:rsidRDefault="008F3F84" w:rsidP="006706D1">
            <w:pPr>
              <w:spacing w:line="36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518CB">
              <w:rPr>
                <w:rFonts w:ascii="GHEA Grapalat" w:hAnsi="GHEA Grapalat" w:cs="Arial"/>
                <w:sz w:val="18"/>
                <w:szCs w:val="18"/>
                <w:lang w:val="hy-AM"/>
              </w:rPr>
              <w:t>I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D9E575" w14:textId="77777777" w:rsidR="008F3F84" w:rsidRPr="000518CB" w:rsidRDefault="008F3F84" w:rsidP="006706D1">
            <w:pPr>
              <w:spacing w:line="36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518CB">
              <w:rPr>
                <w:rFonts w:ascii="GHEA Grapalat" w:hAnsi="GHEA Grapalat" w:cs="Arial"/>
                <w:sz w:val="18"/>
                <w:szCs w:val="18"/>
                <w:lang w:val="hy-AM"/>
              </w:rPr>
              <w:t>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D44A4CE" w14:textId="77777777" w:rsidR="008F3F84" w:rsidRPr="000518CB" w:rsidRDefault="008F3F84" w:rsidP="006706D1">
            <w:pPr>
              <w:spacing w:line="36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518CB">
              <w:rPr>
                <w:rFonts w:ascii="GHEA Grapalat" w:hAnsi="GHEA Grapalat" w:cs="Arial"/>
                <w:sz w:val="18"/>
                <w:szCs w:val="18"/>
                <w:lang w:val="hy-AM"/>
              </w:rPr>
              <w:t>III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732A83" w14:textId="77777777" w:rsidR="008F3F84" w:rsidRPr="000518CB" w:rsidRDefault="008F3F84" w:rsidP="006706D1">
            <w:pPr>
              <w:spacing w:line="36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518CB">
              <w:rPr>
                <w:rFonts w:ascii="GHEA Grapalat" w:hAnsi="GHEA Grapalat" w:cs="Arial"/>
                <w:sz w:val="18"/>
                <w:szCs w:val="18"/>
                <w:lang w:val="hy-AM"/>
              </w:rPr>
              <w:t>I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32957D" w14:textId="77777777" w:rsidR="008F3F84" w:rsidRPr="000518CB" w:rsidRDefault="008F3F84" w:rsidP="006706D1">
            <w:pPr>
              <w:spacing w:line="36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518CB">
              <w:rPr>
                <w:rFonts w:ascii="GHEA Grapalat" w:hAnsi="GHEA Grapalat" w:cs="Arial"/>
                <w:sz w:val="18"/>
                <w:szCs w:val="18"/>
                <w:lang w:val="hy-AM"/>
              </w:rPr>
              <w:t>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D9DDB90" w14:textId="77777777" w:rsidR="008F3F84" w:rsidRPr="000518CB" w:rsidRDefault="008F3F84" w:rsidP="006706D1">
            <w:pPr>
              <w:spacing w:line="36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518CB">
              <w:rPr>
                <w:rFonts w:ascii="GHEA Grapalat" w:hAnsi="GHEA Grapalat" w:cs="Arial"/>
                <w:sz w:val="18"/>
                <w:szCs w:val="18"/>
                <w:lang w:val="hy-AM"/>
              </w:rPr>
              <w:t>III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FD0684" w14:textId="77777777" w:rsidR="008F3F84" w:rsidRPr="000518CB" w:rsidRDefault="008F3F84" w:rsidP="006706D1">
            <w:pPr>
              <w:spacing w:line="36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518CB">
              <w:rPr>
                <w:rFonts w:ascii="GHEA Grapalat" w:hAnsi="GHEA Grapalat" w:cs="Arial"/>
                <w:sz w:val="18"/>
                <w:szCs w:val="18"/>
                <w:lang w:val="hy-AM"/>
              </w:rPr>
              <w:t>I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EFE2AC" w14:textId="77777777" w:rsidR="008F3F84" w:rsidRPr="000518CB" w:rsidRDefault="008F3F84" w:rsidP="006706D1">
            <w:pPr>
              <w:spacing w:line="36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518CB">
              <w:rPr>
                <w:rFonts w:ascii="GHEA Grapalat" w:hAnsi="GHEA Grapalat" w:cs="Arial"/>
                <w:sz w:val="18"/>
                <w:szCs w:val="18"/>
                <w:lang w:val="hy-AM"/>
              </w:rPr>
              <w:t>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1D7CFE7" w14:textId="77777777" w:rsidR="008F3F84" w:rsidRPr="000518CB" w:rsidRDefault="008F3F84" w:rsidP="006706D1">
            <w:pPr>
              <w:spacing w:line="36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518CB">
              <w:rPr>
                <w:rFonts w:ascii="GHEA Grapalat" w:hAnsi="GHEA Grapalat" w:cs="Arial"/>
                <w:sz w:val="18"/>
                <w:szCs w:val="18"/>
                <w:lang w:val="hy-AM"/>
              </w:rPr>
              <w:t>III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4FAE94" w14:textId="77777777" w:rsidR="008F3F84" w:rsidRPr="000518CB" w:rsidRDefault="008F3F84" w:rsidP="006706D1">
            <w:pPr>
              <w:spacing w:line="36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518CB">
              <w:rPr>
                <w:rFonts w:ascii="GHEA Grapalat" w:hAnsi="GHEA Grapalat" w:cs="Arial"/>
                <w:sz w:val="18"/>
                <w:szCs w:val="18"/>
                <w:lang w:val="hy-AM"/>
              </w:rPr>
              <w:t>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E93F8E" w14:textId="77777777" w:rsidR="008F3F84" w:rsidRPr="000518CB" w:rsidRDefault="008F3F84" w:rsidP="006706D1">
            <w:pPr>
              <w:spacing w:line="36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518CB">
              <w:rPr>
                <w:rFonts w:ascii="GHEA Grapalat" w:hAnsi="GHEA Grapalat" w:cs="Arial"/>
                <w:sz w:val="18"/>
                <w:szCs w:val="18"/>
                <w:lang w:val="hy-AM"/>
              </w:rPr>
              <w:t>II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537F19D" w14:textId="77777777" w:rsidR="008F3F84" w:rsidRPr="000518CB" w:rsidRDefault="008F3F84" w:rsidP="006706D1">
            <w:pPr>
              <w:spacing w:line="36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518CB">
              <w:rPr>
                <w:rFonts w:ascii="GHEA Grapalat" w:hAnsi="GHEA Grapalat" w:cs="Arial"/>
                <w:sz w:val="18"/>
                <w:szCs w:val="18"/>
                <w:lang w:val="hy-AM"/>
              </w:rPr>
              <w:t>III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3D1BBA" w14:textId="77777777" w:rsidR="008F3F84" w:rsidRPr="000518CB" w:rsidRDefault="008F3F84" w:rsidP="006706D1">
            <w:pPr>
              <w:spacing w:line="36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518CB">
              <w:rPr>
                <w:rFonts w:ascii="GHEA Grapalat" w:hAnsi="GHEA Grapalat" w:cs="Arial"/>
                <w:sz w:val="18"/>
                <w:szCs w:val="18"/>
                <w:lang w:val="hy-AM"/>
              </w:rPr>
              <w:t>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5DACFA" w14:textId="77777777" w:rsidR="008F3F84" w:rsidRPr="000518CB" w:rsidRDefault="008F3F84" w:rsidP="006706D1">
            <w:pPr>
              <w:spacing w:line="36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518CB">
              <w:rPr>
                <w:rFonts w:ascii="GHEA Grapalat" w:hAnsi="GHEA Grapalat" w:cs="Arial"/>
                <w:sz w:val="18"/>
                <w:szCs w:val="18"/>
                <w:lang w:val="hy-AM"/>
              </w:rPr>
              <w:t>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9C1B6C7" w14:textId="77777777" w:rsidR="008F3F84" w:rsidRPr="000518CB" w:rsidRDefault="008F3F84" w:rsidP="006706D1">
            <w:pPr>
              <w:spacing w:line="36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518CB">
              <w:rPr>
                <w:rFonts w:ascii="GHEA Grapalat" w:hAnsi="GHEA Grapalat" w:cs="Arial"/>
                <w:sz w:val="18"/>
                <w:szCs w:val="18"/>
                <w:lang w:val="hy-AM"/>
              </w:rPr>
              <w:t>III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8DE6D4" w14:textId="77777777" w:rsidR="008F3F84" w:rsidRPr="000518CB" w:rsidRDefault="008F3F84" w:rsidP="006706D1">
            <w:pPr>
              <w:spacing w:line="36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518CB">
              <w:rPr>
                <w:rFonts w:ascii="GHEA Grapalat" w:hAnsi="GHEA Grapalat" w:cs="Arial"/>
                <w:sz w:val="18"/>
                <w:szCs w:val="18"/>
                <w:lang w:val="hy-AM"/>
              </w:rPr>
              <w:t>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DD3A7E" w14:textId="77777777" w:rsidR="008F3F84" w:rsidRPr="000518CB" w:rsidRDefault="008F3F84" w:rsidP="006706D1">
            <w:pPr>
              <w:spacing w:line="36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518CB">
              <w:rPr>
                <w:rFonts w:ascii="GHEA Grapalat" w:hAnsi="GHEA Grapalat" w:cs="Arial"/>
                <w:sz w:val="18"/>
                <w:szCs w:val="18"/>
                <w:lang w:val="hy-AM"/>
              </w:rPr>
              <w:t>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719C7B2" w14:textId="77777777" w:rsidR="008F3F84" w:rsidRPr="000518CB" w:rsidRDefault="008F3F84" w:rsidP="006706D1">
            <w:pPr>
              <w:spacing w:line="36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518CB">
              <w:rPr>
                <w:rFonts w:ascii="GHEA Grapalat" w:hAnsi="GHEA Grapalat" w:cs="Arial"/>
                <w:sz w:val="18"/>
                <w:szCs w:val="18"/>
                <w:lang w:val="hy-AM"/>
              </w:rPr>
              <w:t>III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EBBED" w14:textId="77777777" w:rsidR="008F3F84" w:rsidRPr="006706D1" w:rsidRDefault="008F3F84" w:rsidP="006706D1">
            <w:pPr>
              <w:spacing w:line="360" w:lineRule="auto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706D1">
              <w:rPr>
                <w:rFonts w:ascii="GHEA Grapalat" w:hAnsi="GHEA Grapalat" w:cs="Arial"/>
                <w:sz w:val="16"/>
                <w:szCs w:val="16"/>
                <w:lang w:val="hy-AM"/>
              </w:rPr>
              <w:t>հազ.խմ</w:t>
            </w:r>
          </w:p>
        </w:tc>
      </w:tr>
    </w:tbl>
    <w:p w14:paraId="122B27A7" w14:textId="77777777" w:rsidR="008F3F84" w:rsidRPr="00BC4BB9" w:rsidRDefault="008F3F84" w:rsidP="008F3F84">
      <w:pPr>
        <w:rPr>
          <w:rFonts w:ascii="GHEA Grapalat" w:eastAsia="GHEA Grapalat" w:hAnsi="GHEA Grapalat" w:cs="GHEA Grapalat"/>
          <w:lang w:val="hy-AM"/>
        </w:rPr>
      </w:pPr>
    </w:p>
    <w:p w14:paraId="1C9CE0BA" w14:textId="77777777" w:rsidR="008F3F84" w:rsidRPr="00BC4BB9" w:rsidRDefault="008F3F84" w:rsidP="008F3F84">
      <w:pPr>
        <w:rPr>
          <w:rFonts w:ascii="GHEA Grapalat" w:eastAsia="GHEA Grapalat" w:hAnsi="GHEA Grapalat" w:cs="GHEA Grapalat"/>
          <w:lang w:val="hy-AM"/>
        </w:rPr>
      </w:pPr>
    </w:p>
    <w:p w14:paraId="4965F5BE" w14:textId="77777777" w:rsidR="008F3F84" w:rsidRPr="00BC4BB9" w:rsidRDefault="008F3F84" w:rsidP="008F3F84">
      <w:pPr>
        <w:shd w:val="clear" w:color="auto" w:fill="FFFFFF"/>
        <w:rPr>
          <w:rFonts w:ascii="GHEA Grapalat" w:hAnsi="GHEA Grapalat"/>
          <w:color w:val="191919"/>
        </w:rPr>
      </w:pPr>
      <w:r w:rsidRPr="00BC4BB9">
        <w:rPr>
          <w:rFonts w:ascii="GHEA Grapalat" w:eastAsia="GHEA Grapalat" w:hAnsi="GHEA Grapalat" w:cs="GHEA Grapalat"/>
          <w:lang w:val="hy-AM"/>
        </w:rPr>
        <w:tab/>
      </w:r>
    </w:p>
    <w:p w14:paraId="67916060" w14:textId="77777777" w:rsidR="008F3F84" w:rsidRPr="00BC4BB9" w:rsidRDefault="008F3F84" w:rsidP="008F3F84">
      <w:pPr>
        <w:tabs>
          <w:tab w:val="left" w:pos="4337"/>
        </w:tabs>
        <w:rPr>
          <w:rFonts w:ascii="GHEA Grapalat" w:eastAsia="GHEA Grapalat" w:hAnsi="GHEA Grapalat" w:cs="GHEA Grapalat"/>
          <w:lang w:val="hy-AM"/>
        </w:rPr>
      </w:pPr>
    </w:p>
    <w:p w14:paraId="59498FFF" w14:textId="77777777" w:rsidR="004F4E36" w:rsidRPr="008F3F84" w:rsidRDefault="004F4E36" w:rsidP="008F3F84">
      <w:pPr>
        <w:rPr>
          <w:rFonts w:eastAsia="GHEA Grapalat"/>
        </w:rPr>
      </w:pPr>
    </w:p>
    <w:sectPr w:rsidR="004F4E36" w:rsidRPr="008F3F84" w:rsidSect="00E112A6">
      <w:pgSz w:w="16838" w:h="11906" w:orient="landscape"/>
      <w:pgMar w:top="709" w:right="908" w:bottom="900" w:left="135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85680"/>
    <w:multiLevelType w:val="hybridMultilevel"/>
    <w:tmpl w:val="B11AD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2A619C"/>
    <w:multiLevelType w:val="hybridMultilevel"/>
    <w:tmpl w:val="DBF6179C"/>
    <w:lvl w:ilvl="0" w:tplc="F904CD92">
      <w:start w:val="1"/>
      <w:numFmt w:val="decimal"/>
      <w:lvlText w:val="%1)"/>
      <w:lvlJc w:val="left"/>
      <w:pPr>
        <w:ind w:left="3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2" w:hanging="360"/>
      </w:pPr>
    </w:lvl>
    <w:lvl w:ilvl="2" w:tplc="0409001B" w:tentative="1">
      <w:start w:val="1"/>
      <w:numFmt w:val="lowerRoman"/>
      <w:lvlText w:val="%3."/>
      <w:lvlJc w:val="right"/>
      <w:pPr>
        <w:ind w:left="1802" w:hanging="180"/>
      </w:pPr>
    </w:lvl>
    <w:lvl w:ilvl="3" w:tplc="0409000F" w:tentative="1">
      <w:start w:val="1"/>
      <w:numFmt w:val="decimal"/>
      <w:lvlText w:val="%4."/>
      <w:lvlJc w:val="left"/>
      <w:pPr>
        <w:ind w:left="2522" w:hanging="360"/>
      </w:pPr>
    </w:lvl>
    <w:lvl w:ilvl="4" w:tplc="04090019" w:tentative="1">
      <w:start w:val="1"/>
      <w:numFmt w:val="lowerLetter"/>
      <w:lvlText w:val="%5."/>
      <w:lvlJc w:val="left"/>
      <w:pPr>
        <w:ind w:left="3242" w:hanging="360"/>
      </w:pPr>
    </w:lvl>
    <w:lvl w:ilvl="5" w:tplc="0409001B" w:tentative="1">
      <w:start w:val="1"/>
      <w:numFmt w:val="lowerRoman"/>
      <w:lvlText w:val="%6."/>
      <w:lvlJc w:val="right"/>
      <w:pPr>
        <w:ind w:left="3962" w:hanging="180"/>
      </w:pPr>
    </w:lvl>
    <w:lvl w:ilvl="6" w:tplc="0409000F" w:tentative="1">
      <w:start w:val="1"/>
      <w:numFmt w:val="decimal"/>
      <w:lvlText w:val="%7."/>
      <w:lvlJc w:val="left"/>
      <w:pPr>
        <w:ind w:left="4682" w:hanging="360"/>
      </w:pPr>
    </w:lvl>
    <w:lvl w:ilvl="7" w:tplc="04090019" w:tentative="1">
      <w:start w:val="1"/>
      <w:numFmt w:val="lowerLetter"/>
      <w:lvlText w:val="%8."/>
      <w:lvlJc w:val="left"/>
      <w:pPr>
        <w:ind w:left="5402" w:hanging="360"/>
      </w:pPr>
    </w:lvl>
    <w:lvl w:ilvl="8" w:tplc="040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2">
    <w:nsid w:val="14C16B82"/>
    <w:multiLevelType w:val="hybridMultilevel"/>
    <w:tmpl w:val="D9E0E93A"/>
    <w:lvl w:ilvl="0" w:tplc="C760677E">
      <w:start w:val="1"/>
      <w:numFmt w:val="decimal"/>
      <w:lvlText w:val="%1)"/>
      <w:lvlJc w:val="left"/>
      <w:pPr>
        <w:ind w:left="1080" w:hanging="360"/>
      </w:pPr>
      <w:rPr>
        <w:rFonts w:eastAsia="Calibri" w:cs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7119B9"/>
    <w:multiLevelType w:val="hybridMultilevel"/>
    <w:tmpl w:val="2AD45796"/>
    <w:lvl w:ilvl="0" w:tplc="8F567E2E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C37C34"/>
    <w:multiLevelType w:val="hybridMultilevel"/>
    <w:tmpl w:val="F03A6C36"/>
    <w:lvl w:ilvl="0" w:tplc="17E4F35E">
      <w:start w:val="1"/>
      <w:numFmt w:val="decimal"/>
      <w:lvlText w:val="%1."/>
      <w:lvlJc w:val="left"/>
      <w:pPr>
        <w:ind w:left="720" w:hanging="360"/>
      </w:pPr>
      <w:rPr>
        <w:rFonts w:cs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7F4CED"/>
    <w:multiLevelType w:val="hybridMultilevel"/>
    <w:tmpl w:val="02A24EB2"/>
    <w:lvl w:ilvl="0" w:tplc="F3967528">
      <w:start w:val="2"/>
      <w:numFmt w:val="bullet"/>
      <w:lvlText w:val="-"/>
      <w:lvlJc w:val="left"/>
      <w:pPr>
        <w:ind w:left="1440" w:hanging="360"/>
      </w:pPr>
      <w:rPr>
        <w:rFonts w:ascii="GHEA Grapalat" w:eastAsia="Calibri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79A77E1"/>
    <w:multiLevelType w:val="hybridMultilevel"/>
    <w:tmpl w:val="7B388E74"/>
    <w:lvl w:ilvl="0" w:tplc="D7EE411E">
      <w:start w:val="6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B73F13"/>
    <w:multiLevelType w:val="hybridMultilevel"/>
    <w:tmpl w:val="15722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7D4BEE"/>
    <w:multiLevelType w:val="hybridMultilevel"/>
    <w:tmpl w:val="8CD421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C7640C"/>
    <w:multiLevelType w:val="hybridMultilevel"/>
    <w:tmpl w:val="EE84C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9024D5"/>
    <w:multiLevelType w:val="hybridMultilevel"/>
    <w:tmpl w:val="4DB6B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59456B"/>
    <w:multiLevelType w:val="hybridMultilevel"/>
    <w:tmpl w:val="19AC37B4"/>
    <w:lvl w:ilvl="0" w:tplc="7BC0D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DB2C2A"/>
    <w:multiLevelType w:val="hybridMultilevel"/>
    <w:tmpl w:val="0B4CA2A6"/>
    <w:lvl w:ilvl="0" w:tplc="685A9AB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EA86EA1"/>
    <w:multiLevelType w:val="hybridMultilevel"/>
    <w:tmpl w:val="94ECCC8A"/>
    <w:lvl w:ilvl="0" w:tplc="F11EA1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11D3CC2"/>
    <w:multiLevelType w:val="hybridMultilevel"/>
    <w:tmpl w:val="33EE78B2"/>
    <w:lvl w:ilvl="0" w:tplc="04090001">
      <w:start w:val="1"/>
      <w:numFmt w:val="bullet"/>
      <w:lvlText w:val=""/>
      <w:lvlJc w:val="left"/>
      <w:pPr>
        <w:ind w:left="9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15">
    <w:nsid w:val="50E770A3"/>
    <w:multiLevelType w:val="hybridMultilevel"/>
    <w:tmpl w:val="5E1A8D4A"/>
    <w:lvl w:ilvl="0" w:tplc="7F22DE4A">
      <w:start w:val="1"/>
      <w:numFmt w:val="decimal"/>
      <w:lvlText w:val="%1)"/>
      <w:lvlJc w:val="left"/>
      <w:pPr>
        <w:ind w:left="2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2" w:hanging="360"/>
      </w:pPr>
    </w:lvl>
    <w:lvl w:ilvl="2" w:tplc="0409001B" w:tentative="1">
      <w:start w:val="1"/>
      <w:numFmt w:val="lowerRoman"/>
      <w:lvlText w:val="%3."/>
      <w:lvlJc w:val="right"/>
      <w:pPr>
        <w:ind w:left="1712" w:hanging="180"/>
      </w:pPr>
    </w:lvl>
    <w:lvl w:ilvl="3" w:tplc="0409000F" w:tentative="1">
      <w:start w:val="1"/>
      <w:numFmt w:val="decimal"/>
      <w:lvlText w:val="%4."/>
      <w:lvlJc w:val="left"/>
      <w:pPr>
        <w:ind w:left="2432" w:hanging="360"/>
      </w:pPr>
    </w:lvl>
    <w:lvl w:ilvl="4" w:tplc="04090019" w:tentative="1">
      <w:start w:val="1"/>
      <w:numFmt w:val="lowerLetter"/>
      <w:lvlText w:val="%5."/>
      <w:lvlJc w:val="left"/>
      <w:pPr>
        <w:ind w:left="3152" w:hanging="360"/>
      </w:pPr>
    </w:lvl>
    <w:lvl w:ilvl="5" w:tplc="0409001B" w:tentative="1">
      <w:start w:val="1"/>
      <w:numFmt w:val="lowerRoman"/>
      <w:lvlText w:val="%6."/>
      <w:lvlJc w:val="right"/>
      <w:pPr>
        <w:ind w:left="3872" w:hanging="180"/>
      </w:pPr>
    </w:lvl>
    <w:lvl w:ilvl="6" w:tplc="0409000F" w:tentative="1">
      <w:start w:val="1"/>
      <w:numFmt w:val="decimal"/>
      <w:lvlText w:val="%7."/>
      <w:lvlJc w:val="left"/>
      <w:pPr>
        <w:ind w:left="4592" w:hanging="360"/>
      </w:pPr>
    </w:lvl>
    <w:lvl w:ilvl="7" w:tplc="04090019" w:tentative="1">
      <w:start w:val="1"/>
      <w:numFmt w:val="lowerLetter"/>
      <w:lvlText w:val="%8."/>
      <w:lvlJc w:val="left"/>
      <w:pPr>
        <w:ind w:left="5312" w:hanging="360"/>
      </w:pPr>
    </w:lvl>
    <w:lvl w:ilvl="8" w:tplc="0409001B" w:tentative="1">
      <w:start w:val="1"/>
      <w:numFmt w:val="lowerRoman"/>
      <w:lvlText w:val="%9."/>
      <w:lvlJc w:val="right"/>
      <w:pPr>
        <w:ind w:left="6032" w:hanging="180"/>
      </w:pPr>
    </w:lvl>
  </w:abstractNum>
  <w:abstractNum w:abstractNumId="16">
    <w:nsid w:val="5CC65043"/>
    <w:multiLevelType w:val="hybridMultilevel"/>
    <w:tmpl w:val="B136D1C4"/>
    <w:lvl w:ilvl="0" w:tplc="04090001">
      <w:start w:val="1"/>
      <w:numFmt w:val="bullet"/>
      <w:lvlText w:val=""/>
      <w:lvlJc w:val="left"/>
      <w:pPr>
        <w:ind w:left="9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17">
    <w:nsid w:val="70302490"/>
    <w:multiLevelType w:val="hybridMultilevel"/>
    <w:tmpl w:val="E47E39F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>
    <w:nsid w:val="78AD4974"/>
    <w:multiLevelType w:val="hybridMultilevel"/>
    <w:tmpl w:val="181A1636"/>
    <w:lvl w:ilvl="0" w:tplc="4422364A">
      <w:numFmt w:val="bullet"/>
      <w:lvlText w:val="-"/>
      <w:lvlJc w:val="left"/>
      <w:pPr>
        <w:ind w:left="720" w:hanging="360"/>
      </w:pPr>
      <w:rPr>
        <w:rFonts w:ascii="GHEA Grapalat" w:eastAsia="Calibri" w:hAnsi="GHEA Grapalat" w:cs="GHEA Grapal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B831BF"/>
    <w:multiLevelType w:val="hybridMultilevel"/>
    <w:tmpl w:val="95CC1C46"/>
    <w:lvl w:ilvl="0" w:tplc="AA5040E2">
      <w:start w:val="2"/>
      <w:numFmt w:val="bullet"/>
      <w:lvlText w:val="-"/>
      <w:lvlJc w:val="left"/>
      <w:pPr>
        <w:ind w:left="1185" w:hanging="360"/>
      </w:pPr>
      <w:rPr>
        <w:rFonts w:ascii="GHEA Grapalat" w:eastAsia="Calibri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0">
    <w:nsid w:val="7CD8318C"/>
    <w:multiLevelType w:val="hybridMultilevel"/>
    <w:tmpl w:val="C62408A2"/>
    <w:lvl w:ilvl="0" w:tplc="82FEB0EC">
      <w:start w:val="2016"/>
      <w:numFmt w:val="bullet"/>
      <w:lvlText w:val="-"/>
      <w:lvlJc w:val="left"/>
      <w:pPr>
        <w:ind w:left="786" w:hanging="360"/>
      </w:pPr>
      <w:rPr>
        <w:rFonts w:ascii="GHEA Grapalat" w:eastAsia="Times New Roman" w:hAnsi="GHEA Grapalat" w:cs="Sylfaen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7D241ED1"/>
    <w:multiLevelType w:val="hybridMultilevel"/>
    <w:tmpl w:val="BE08B1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0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5"/>
  </w:num>
  <w:num w:numId="8">
    <w:abstractNumId w:val="19"/>
  </w:num>
  <w:num w:numId="9">
    <w:abstractNumId w:val="8"/>
  </w:num>
  <w:num w:numId="10">
    <w:abstractNumId w:val="18"/>
  </w:num>
  <w:num w:numId="11">
    <w:abstractNumId w:val="11"/>
  </w:num>
  <w:num w:numId="12">
    <w:abstractNumId w:val="15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3"/>
  </w:num>
  <w:num w:numId="16">
    <w:abstractNumId w:val="17"/>
  </w:num>
  <w:num w:numId="17">
    <w:abstractNumId w:val="7"/>
  </w:num>
  <w:num w:numId="18">
    <w:abstractNumId w:val="10"/>
  </w:num>
  <w:num w:numId="19">
    <w:abstractNumId w:val="6"/>
  </w:num>
  <w:num w:numId="20">
    <w:abstractNumId w:val="16"/>
  </w:num>
  <w:num w:numId="21">
    <w:abstractNumId w:val="14"/>
  </w:num>
  <w:num w:numId="22">
    <w:abstractNumId w:val="9"/>
  </w:num>
  <w:num w:numId="23">
    <w:abstractNumId w:val="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EB3"/>
    <w:rsid w:val="0000087B"/>
    <w:rsid w:val="00004EAB"/>
    <w:rsid w:val="000058D7"/>
    <w:rsid w:val="00015E34"/>
    <w:rsid w:val="000175E7"/>
    <w:rsid w:val="0002115C"/>
    <w:rsid w:val="00021F78"/>
    <w:rsid w:val="000220DC"/>
    <w:rsid w:val="00022437"/>
    <w:rsid w:val="00023734"/>
    <w:rsid w:val="00024070"/>
    <w:rsid w:val="000251AD"/>
    <w:rsid w:val="000312CF"/>
    <w:rsid w:val="0003301F"/>
    <w:rsid w:val="00033AB5"/>
    <w:rsid w:val="00034929"/>
    <w:rsid w:val="00037387"/>
    <w:rsid w:val="00037742"/>
    <w:rsid w:val="00043209"/>
    <w:rsid w:val="00046F40"/>
    <w:rsid w:val="000518CB"/>
    <w:rsid w:val="0005266B"/>
    <w:rsid w:val="0005516A"/>
    <w:rsid w:val="00056BD3"/>
    <w:rsid w:val="00057285"/>
    <w:rsid w:val="000603CC"/>
    <w:rsid w:val="000612E6"/>
    <w:rsid w:val="00065005"/>
    <w:rsid w:val="000655E3"/>
    <w:rsid w:val="00070BD3"/>
    <w:rsid w:val="000713EE"/>
    <w:rsid w:val="0007196A"/>
    <w:rsid w:val="00074CC7"/>
    <w:rsid w:val="00086136"/>
    <w:rsid w:val="00090660"/>
    <w:rsid w:val="00091B14"/>
    <w:rsid w:val="00093069"/>
    <w:rsid w:val="000A0CE0"/>
    <w:rsid w:val="000A1F82"/>
    <w:rsid w:val="000A3BB4"/>
    <w:rsid w:val="000A3EC8"/>
    <w:rsid w:val="000A5DAB"/>
    <w:rsid w:val="000A7056"/>
    <w:rsid w:val="000A794B"/>
    <w:rsid w:val="000B0842"/>
    <w:rsid w:val="000B0D4E"/>
    <w:rsid w:val="000B1C27"/>
    <w:rsid w:val="000B3550"/>
    <w:rsid w:val="000B5ED6"/>
    <w:rsid w:val="000B766D"/>
    <w:rsid w:val="000B7EDB"/>
    <w:rsid w:val="000C0E0D"/>
    <w:rsid w:val="000C207A"/>
    <w:rsid w:val="000C2A0F"/>
    <w:rsid w:val="000C3E3E"/>
    <w:rsid w:val="000C7751"/>
    <w:rsid w:val="000D0530"/>
    <w:rsid w:val="000D0F50"/>
    <w:rsid w:val="000D20BF"/>
    <w:rsid w:val="000D475F"/>
    <w:rsid w:val="000D7415"/>
    <w:rsid w:val="000D763A"/>
    <w:rsid w:val="000E139C"/>
    <w:rsid w:val="000E142E"/>
    <w:rsid w:val="000E498C"/>
    <w:rsid w:val="000E4AEA"/>
    <w:rsid w:val="000E4D60"/>
    <w:rsid w:val="000E54A2"/>
    <w:rsid w:val="000E63F3"/>
    <w:rsid w:val="000E75E4"/>
    <w:rsid w:val="000F34BE"/>
    <w:rsid w:val="000F431B"/>
    <w:rsid w:val="00101FE1"/>
    <w:rsid w:val="00106E8A"/>
    <w:rsid w:val="0010718C"/>
    <w:rsid w:val="00110649"/>
    <w:rsid w:val="00112E22"/>
    <w:rsid w:val="00113C70"/>
    <w:rsid w:val="001140F4"/>
    <w:rsid w:val="00116279"/>
    <w:rsid w:val="00117124"/>
    <w:rsid w:val="001228B9"/>
    <w:rsid w:val="00122FED"/>
    <w:rsid w:val="0012458E"/>
    <w:rsid w:val="001256C9"/>
    <w:rsid w:val="00127122"/>
    <w:rsid w:val="001278CB"/>
    <w:rsid w:val="0013527B"/>
    <w:rsid w:val="0013537F"/>
    <w:rsid w:val="00140287"/>
    <w:rsid w:val="00144BE0"/>
    <w:rsid w:val="001502C0"/>
    <w:rsid w:val="00150D6F"/>
    <w:rsid w:val="00153329"/>
    <w:rsid w:val="001544C3"/>
    <w:rsid w:val="00155605"/>
    <w:rsid w:val="00155EFB"/>
    <w:rsid w:val="00155F60"/>
    <w:rsid w:val="001568FF"/>
    <w:rsid w:val="00157918"/>
    <w:rsid w:val="00157ED6"/>
    <w:rsid w:val="00161D44"/>
    <w:rsid w:val="001624C1"/>
    <w:rsid w:val="001637FE"/>
    <w:rsid w:val="00164C7D"/>
    <w:rsid w:val="001652FA"/>
    <w:rsid w:val="001708F9"/>
    <w:rsid w:val="00173FC1"/>
    <w:rsid w:val="001753D4"/>
    <w:rsid w:val="0017710C"/>
    <w:rsid w:val="001807C8"/>
    <w:rsid w:val="00180FEF"/>
    <w:rsid w:val="00182C49"/>
    <w:rsid w:val="001863AB"/>
    <w:rsid w:val="00194DB4"/>
    <w:rsid w:val="00195199"/>
    <w:rsid w:val="001965C6"/>
    <w:rsid w:val="001A11DA"/>
    <w:rsid w:val="001A3F04"/>
    <w:rsid w:val="001A7B4B"/>
    <w:rsid w:val="001B00D5"/>
    <w:rsid w:val="001B37DD"/>
    <w:rsid w:val="001B6E17"/>
    <w:rsid w:val="001C0DD8"/>
    <w:rsid w:val="001C13C0"/>
    <w:rsid w:val="001C1C18"/>
    <w:rsid w:val="001C1FDD"/>
    <w:rsid w:val="001C2D24"/>
    <w:rsid w:val="001C30FD"/>
    <w:rsid w:val="001C4701"/>
    <w:rsid w:val="001C6DA9"/>
    <w:rsid w:val="001C6FEA"/>
    <w:rsid w:val="001C7368"/>
    <w:rsid w:val="001D1225"/>
    <w:rsid w:val="001D2B5F"/>
    <w:rsid w:val="001D4B2D"/>
    <w:rsid w:val="001D604E"/>
    <w:rsid w:val="001D7C72"/>
    <w:rsid w:val="001E1743"/>
    <w:rsid w:val="001E1CAC"/>
    <w:rsid w:val="001E3874"/>
    <w:rsid w:val="001E493A"/>
    <w:rsid w:val="001E52B0"/>
    <w:rsid w:val="001E5427"/>
    <w:rsid w:val="001E5996"/>
    <w:rsid w:val="001F5978"/>
    <w:rsid w:val="001F7755"/>
    <w:rsid w:val="002048A4"/>
    <w:rsid w:val="00213644"/>
    <w:rsid w:val="00215271"/>
    <w:rsid w:val="002157D8"/>
    <w:rsid w:val="00215AB7"/>
    <w:rsid w:val="00216657"/>
    <w:rsid w:val="00217AE2"/>
    <w:rsid w:val="00217EDD"/>
    <w:rsid w:val="00221A59"/>
    <w:rsid w:val="002224EF"/>
    <w:rsid w:val="00224807"/>
    <w:rsid w:val="00225825"/>
    <w:rsid w:val="0022589F"/>
    <w:rsid w:val="0023035D"/>
    <w:rsid w:val="00230EF9"/>
    <w:rsid w:val="002322ED"/>
    <w:rsid w:val="0023242B"/>
    <w:rsid w:val="00233A63"/>
    <w:rsid w:val="00235F3D"/>
    <w:rsid w:val="00236918"/>
    <w:rsid w:val="00237F14"/>
    <w:rsid w:val="00240DC1"/>
    <w:rsid w:val="002441C6"/>
    <w:rsid w:val="00245666"/>
    <w:rsid w:val="00246567"/>
    <w:rsid w:val="00247B9C"/>
    <w:rsid w:val="00250CB1"/>
    <w:rsid w:val="00262433"/>
    <w:rsid w:val="00262867"/>
    <w:rsid w:val="00263556"/>
    <w:rsid w:val="00264708"/>
    <w:rsid w:val="00270FDD"/>
    <w:rsid w:val="00271C69"/>
    <w:rsid w:val="0027333E"/>
    <w:rsid w:val="002742C7"/>
    <w:rsid w:val="00276653"/>
    <w:rsid w:val="00276EF7"/>
    <w:rsid w:val="00280839"/>
    <w:rsid w:val="002837E5"/>
    <w:rsid w:val="00284E04"/>
    <w:rsid w:val="002877B1"/>
    <w:rsid w:val="00287F87"/>
    <w:rsid w:val="00295F1F"/>
    <w:rsid w:val="00296CDE"/>
    <w:rsid w:val="002A10A5"/>
    <w:rsid w:val="002A1380"/>
    <w:rsid w:val="002A1917"/>
    <w:rsid w:val="002A3B8B"/>
    <w:rsid w:val="002A416D"/>
    <w:rsid w:val="002A4672"/>
    <w:rsid w:val="002C0126"/>
    <w:rsid w:val="002C20D6"/>
    <w:rsid w:val="002C2214"/>
    <w:rsid w:val="002C4F5A"/>
    <w:rsid w:val="002C515E"/>
    <w:rsid w:val="002C558B"/>
    <w:rsid w:val="002C659E"/>
    <w:rsid w:val="002D26D5"/>
    <w:rsid w:val="002D35BC"/>
    <w:rsid w:val="002D48AC"/>
    <w:rsid w:val="002E0DDB"/>
    <w:rsid w:val="002E2245"/>
    <w:rsid w:val="002E4E8D"/>
    <w:rsid w:val="002E5814"/>
    <w:rsid w:val="002F2F52"/>
    <w:rsid w:val="002F3B65"/>
    <w:rsid w:val="002F3BDC"/>
    <w:rsid w:val="002F5702"/>
    <w:rsid w:val="003036F7"/>
    <w:rsid w:val="003039D4"/>
    <w:rsid w:val="00303D34"/>
    <w:rsid w:val="00311768"/>
    <w:rsid w:val="003143F3"/>
    <w:rsid w:val="0031531D"/>
    <w:rsid w:val="00322298"/>
    <w:rsid w:val="00325750"/>
    <w:rsid w:val="00330F0A"/>
    <w:rsid w:val="003311BC"/>
    <w:rsid w:val="003366CD"/>
    <w:rsid w:val="00337D05"/>
    <w:rsid w:val="00340437"/>
    <w:rsid w:val="00340709"/>
    <w:rsid w:val="00340FF8"/>
    <w:rsid w:val="00343A76"/>
    <w:rsid w:val="003448E7"/>
    <w:rsid w:val="00350C2A"/>
    <w:rsid w:val="00350E38"/>
    <w:rsid w:val="0035744E"/>
    <w:rsid w:val="00361067"/>
    <w:rsid w:val="00362A9F"/>
    <w:rsid w:val="00363DED"/>
    <w:rsid w:val="00367153"/>
    <w:rsid w:val="00370A3D"/>
    <w:rsid w:val="003752C3"/>
    <w:rsid w:val="00376824"/>
    <w:rsid w:val="00376C41"/>
    <w:rsid w:val="00377D05"/>
    <w:rsid w:val="00383384"/>
    <w:rsid w:val="00383FD8"/>
    <w:rsid w:val="00384537"/>
    <w:rsid w:val="00384C09"/>
    <w:rsid w:val="003875EA"/>
    <w:rsid w:val="00390F04"/>
    <w:rsid w:val="003920B1"/>
    <w:rsid w:val="0039310D"/>
    <w:rsid w:val="003A160D"/>
    <w:rsid w:val="003A2A86"/>
    <w:rsid w:val="003A3FD7"/>
    <w:rsid w:val="003A7FBD"/>
    <w:rsid w:val="003B0CF4"/>
    <w:rsid w:val="003B49D6"/>
    <w:rsid w:val="003B4D60"/>
    <w:rsid w:val="003B58B9"/>
    <w:rsid w:val="003B686B"/>
    <w:rsid w:val="003C096D"/>
    <w:rsid w:val="003C13ED"/>
    <w:rsid w:val="003C28A0"/>
    <w:rsid w:val="003C381D"/>
    <w:rsid w:val="003C4FE6"/>
    <w:rsid w:val="003E005A"/>
    <w:rsid w:val="003E0F3F"/>
    <w:rsid w:val="003E237B"/>
    <w:rsid w:val="003E5146"/>
    <w:rsid w:val="003F2837"/>
    <w:rsid w:val="003F64EC"/>
    <w:rsid w:val="003F6D0E"/>
    <w:rsid w:val="003F741E"/>
    <w:rsid w:val="00402DC0"/>
    <w:rsid w:val="00403ED0"/>
    <w:rsid w:val="00405884"/>
    <w:rsid w:val="00410A07"/>
    <w:rsid w:val="0041398F"/>
    <w:rsid w:val="004143C3"/>
    <w:rsid w:val="004143F6"/>
    <w:rsid w:val="0041517E"/>
    <w:rsid w:val="00415326"/>
    <w:rsid w:val="00415E58"/>
    <w:rsid w:val="00422CFF"/>
    <w:rsid w:val="00424547"/>
    <w:rsid w:val="00427D2C"/>
    <w:rsid w:val="00431F6D"/>
    <w:rsid w:val="00432A27"/>
    <w:rsid w:val="00433C2A"/>
    <w:rsid w:val="00436952"/>
    <w:rsid w:val="00441E17"/>
    <w:rsid w:val="00443E15"/>
    <w:rsid w:val="004465ED"/>
    <w:rsid w:val="00446D77"/>
    <w:rsid w:val="004477F0"/>
    <w:rsid w:val="0045192A"/>
    <w:rsid w:val="00452485"/>
    <w:rsid w:val="0046236B"/>
    <w:rsid w:val="004637A7"/>
    <w:rsid w:val="00464F13"/>
    <w:rsid w:val="004659CF"/>
    <w:rsid w:val="00465DB9"/>
    <w:rsid w:val="0047219B"/>
    <w:rsid w:val="0047321E"/>
    <w:rsid w:val="0047647C"/>
    <w:rsid w:val="0048027D"/>
    <w:rsid w:val="00480574"/>
    <w:rsid w:val="004809D4"/>
    <w:rsid w:val="0048184A"/>
    <w:rsid w:val="00482EA0"/>
    <w:rsid w:val="004856FF"/>
    <w:rsid w:val="00485750"/>
    <w:rsid w:val="00491C45"/>
    <w:rsid w:val="00493B9E"/>
    <w:rsid w:val="00494671"/>
    <w:rsid w:val="00494A6A"/>
    <w:rsid w:val="00494C4E"/>
    <w:rsid w:val="0049554B"/>
    <w:rsid w:val="00496730"/>
    <w:rsid w:val="0049793C"/>
    <w:rsid w:val="004A1153"/>
    <w:rsid w:val="004A2B2C"/>
    <w:rsid w:val="004A494E"/>
    <w:rsid w:val="004A548D"/>
    <w:rsid w:val="004A63FD"/>
    <w:rsid w:val="004B188C"/>
    <w:rsid w:val="004C0B5E"/>
    <w:rsid w:val="004C1B63"/>
    <w:rsid w:val="004D026E"/>
    <w:rsid w:val="004D16E7"/>
    <w:rsid w:val="004D2DFF"/>
    <w:rsid w:val="004D4347"/>
    <w:rsid w:val="004D4C08"/>
    <w:rsid w:val="004E036C"/>
    <w:rsid w:val="004E1CD7"/>
    <w:rsid w:val="004E228C"/>
    <w:rsid w:val="004E6148"/>
    <w:rsid w:val="004E684B"/>
    <w:rsid w:val="004E6ADF"/>
    <w:rsid w:val="004E7F8B"/>
    <w:rsid w:val="004F0F68"/>
    <w:rsid w:val="004F1DF8"/>
    <w:rsid w:val="004F3F60"/>
    <w:rsid w:val="004F4DFB"/>
    <w:rsid w:val="004F4E36"/>
    <w:rsid w:val="004F57C0"/>
    <w:rsid w:val="004F57C3"/>
    <w:rsid w:val="00501265"/>
    <w:rsid w:val="005018CA"/>
    <w:rsid w:val="00503419"/>
    <w:rsid w:val="00504E51"/>
    <w:rsid w:val="005054DC"/>
    <w:rsid w:val="005063FF"/>
    <w:rsid w:val="00506A87"/>
    <w:rsid w:val="00507550"/>
    <w:rsid w:val="00507FB1"/>
    <w:rsid w:val="00514778"/>
    <w:rsid w:val="00514977"/>
    <w:rsid w:val="00515FB0"/>
    <w:rsid w:val="005179E7"/>
    <w:rsid w:val="00524AA6"/>
    <w:rsid w:val="005270AB"/>
    <w:rsid w:val="0053097B"/>
    <w:rsid w:val="005309F2"/>
    <w:rsid w:val="005314A5"/>
    <w:rsid w:val="005315BB"/>
    <w:rsid w:val="00531CAF"/>
    <w:rsid w:val="00532057"/>
    <w:rsid w:val="0053270F"/>
    <w:rsid w:val="00532D1B"/>
    <w:rsid w:val="00534201"/>
    <w:rsid w:val="0053588F"/>
    <w:rsid w:val="005454E8"/>
    <w:rsid w:val="00546A2F"/>
    <w:rsid w:val="00552672"/>
    <w:rsid w:val="00562420"/>
    <w:rsid w:val="00562B24"/>
    <w:rsid w:val="005637C4"/>
    <w:rsid w:val="00563B62"/>
    <w:rsid w:val="005649F8"/>
    <w:rsid w:val="005651ED"/>
    <w:rsid w:val="00565811"/>
    <w:rsid w:val="00565CC5"/>
    <w:rsid w:val="00565CDC"/>
    <w:rsid w:val="00567567"/>
    <w:rsid w:val="0056763E"/>
    <w:rsid w:val="00574833"/>
    <w:rsid w:val="005805AE"/>
    <w:rsid w:val="005843D7"/>
    <w:rsid w:val="0058525F"/>
    <w:rsid w:val="00586DE1"/>
    <w:rsid w:val="0059129F"/>
    <w:rsid w:val="00591C96"/>
    <w:rsid w:val="005976AC"/>
    <w:rsid w:val="005A0E3B"/>
    <w:rsid w:val="005A2A90"/>
    <w:rsid w:val="005A4D9A"/>
    <w:rsid w:val="005A528E"/>
    <w:rsid w:val="005A7647"/>
    <w:rsid w:val="005A7E5D"/>
    <w:rsid w:val="005B43A5"/>
    <w:rsid w:val="005C26AC"/>
    <w:rsid w:val="005C47D7"/>
    <w:rsid w:val="005C4C4A"/>
    <w:rsid w:val="005C5BFD"/>
    <w:rsid w:val="005C5DBC"/>
    <w:rsid w:val="005C743C"/>
    <w:rsid w:val="005D1C1F"/>
    <w:rsid w:val="005D24C2"/>
    <w:rsid w:val="005D7089"/>
    <w:rsid w:val="005E35E7"/>
    <w:rsid w:val="005E3F74"/>
    <w:rsid w:val="005E49E7"/>
    <w:rsid w:val="005E6904"/>
    <w:rsid w:val="005F4C09"/>
    <w:rsid w:val="00600751"/>
    <w:rsid w:val="00601F90"/>
    <w:rsid w:val="006022EE"/>
    <w:rsid w:val="00615547"/>
    <w:rsid w:val="00623970"/>
    <w:rsid w:val="0062509A"/>
    <w:rsid w:val="00625415"/>
    <w:rsid w:val="00626EDE"/>
    <w:rsid w:val="00627B6D"/>
    <w:rsid w:val="00631985"/>
    <w:rsid w:val="00632031"/>
    <w:rsid w:val="0063349C"/>
    <w:rsid w:val="0063430F"/>
    <w:rsid w:val="0063664C"/>
    <w:rsid w:val="00637294"/>
    <w:rsid w:val="006374A5"/>
    <w:rsid w:val="00641467"/>
    <w:rsid w:val="00644484"/>
    <w:rsid w:val="00644728"/>
    <w:rsid w:val="006501A8"/>
    <w:rsid w:val="00651A25"/>
    <w:rsid w:val="006526CD"/>
    <w:rsid w:val="0065496F"/>
    <w:rsid w:val="00656183"/>
    <w:rsid w:val="00657690"/>
    <w:rsid w:val="00657BD3"/>
    <w:rsid w:val="00657CCC"/>
    <w:rsid w:val="0066176E"/>
    <w:rsid w:val="00664349"/>
    <w:rsid w:val="00665BFB"/>
    <w:rsid w:val="006706D1"/>
    <w:rsid w:val="0067075E"/>
    <w:rsid w:val="00673715"/>
    <w:rsid w:val="00677286"/>
    <w:rsid w:val="00677E1E"/>
    <w:rsid w:val="00682AE9"/>
    <w:rsid w:val="00684954"/>
    <w:rsid w:val="00687D83"/>
    <w:rsid w:val="00690B2A"/>
    <w:rsid w:val="00691421"/>
    <w:rsid w:val="00694F72"/>
    <w:rsid w:val="00696D3E"/>
    <w:rsid w:val="006970A7"/>
    <w:rsid w:val="006A1126"/>
    <w:rsid w:val="006A126E"/>
    <w:rsid w:val="006A58B2"/>
    <w:rsid w:val="006A60C5"/>
    <w:rsid w:val="006A76B2"/>
    <w:rsid w:val="006B0E45"/>
    <w:rsid w:val="006B2236"/>
    <w:rsid w:val="006B46C1"/>
    <w:rsid w:val="006B621B"/>
    <w:rsid w:val="006B731B"/>
    <w:rsid w:val="006B74B3"/>
    <w:rsid w:val="006C031D"/>
    <w:rsid w:val="006C2119"/>
    <w:rsid w:val="006C39F6"/>
    <w:rsid w:val="006C5BDE"/>
    <w:rsid w:val="006D2496"/>
    <w:rsid w:val="006D5DC7"/>
    <w:rsid w:val="006D75B2"/>
    <w:rsid w:val="006E1F48"/>
    <w:rsid w:val="006E3774"/>
    <w:rsid w:val="006E3894"/>
    <w:rsid w:val="006F09A6"/>
    <w:rsid w:val="006F1A08"/>
    <w:rsid w:val="006F65B0"/>
    <w:rsid w:val="006F69A3"/>
    <w:rsid w:val="006F6B0A"/>
    <w:rsid w:val="00703245"/>
    <w:rsid w:val="00703647"/>
    <w:rsid w:val="007067DB"/>
    <w:rsid w:val="0071025B"/>
    <w:rsid w:val="00713F3F"/>
    <w:rsid w:val="007152E3"/>
    <w:rsid w:val="007155C8"/>
    <w:rsid w:val="00715CA7"/>
    <w:rsid w:val="00717CDF"/>
    <w:rsid w:val="0072309A"/>
    <w:rsid w:val="00723FF3"/>
    <w:rsid w:val="00724148"/>
    <w:rsid w:val="00724481"/>
    <w:rsid w:val="0072587B"/>
    <w:rsid w:val="0073103F"/>
    <w:rsid w:val="007355D1"/>
    <w:rsid w:val="00735801"/>
    <w:rsid w:val="0073698D"/>
    <w:rsid w:val="00740862"/>
    <w:rsid w:val="00745B00"/>
    <w:rsid w:val="00747914"/>
    <w:rsid w:val="00750B09"/>
    <w:rsid w:val="0075325F"/>
    <w:rsid w:val="007607ED"/>
    <w:rsid w:val="00761612"/>
    <w:rsid w:val="00761BCA"/>
    <w:rsid w:val="0076309A"/>
    <w:rsid w:val="00763D64"/>
    <w:rsid w:val="007647CD"/>
    <w:rsid w:val="00765F61"/>
    <w:rsid w:val="0077112F"/>
    <w:rsid w:val="007730E4"/>
    <w:rsid w:val="007753EB"/>
    <w:rsid w:val="00777CEE"/>
    <w:rsid w:val="00782C35"/>
    <w:rsid w:val="0078473E"/>
    <w:rsid w:val="00785012"/>
    <w:rsid w:val="007860B4"/>
    <w:rsid w:val="00786D42"/>
    <w:rsid w:val="00787592"/>
    <w:rsid w:val="00787EB3"/>
    <w:rsid w:val="00792014"/>
    <w:rsid w:val="00792F04"/>
    <w:rsid w:val="007937B8"/>
    <w:rsid w:val="00794C40"/>
    <w:rsid w:val="007977DC"/>
    <w:rsid w:val="007A06C1"/>
    <w:rsid w:val="007A0A09"/>
    <w:rsid w:val="007A28DB"/>
    <w:rsid w:val="007A2B17"/>
    <w:rsid w:val="007A34ED"/>
    <w:rsid w:val="007A536E"/>
    <w:rsid w:val="007A5C1B"/>
    <w:rsid w:val="007A6018"/>
    <w:rsid w:val="007B1883"/>
    <w:rsid w:val="007B35DF"/>
    <w:rsid w:val="007B5A30"/>
    <w:rsid w:val="007B7366"/>
    <w:rsid w:val="007B77E6"/>
    <w:rsid w:val="007C0740"/>
    <w:rsid w:val="007C2841"/>
    <w:rsid w:val="007C35B8"/>
    <w:rsid w:val="007C3B50"/>
    <w:rsid w:val="007C674F"/>
    <w:rsid w:val="007C74A7"/>
    <w:rsid w:val="007D041B"/>
    <w:rsid w:val="007D3098"/>
    <w:rsid w:val="007D47B3"/>
    <w:rsid w:val="007D6710"/>
    <w:rsid w:val="007E107D"/>
    <w:rsid w:val="007E2631"/>
    <w:rsid w:val="007E353B"/>
    <w:rsid w:val="007E4BFF"/>
    <w:rsid w:val="007E4D34"/>
    <w:rsid w:val="007E7C68"/>
    <w:rsid w:val="007F0964"/>
    <w:rsid w:val="007F63E3"/>
    <w:rsid w:val="007F68AA"/>
    <w:rsid w:val="007F7333"/>
    <w:rsid w:val="00800A6D"/>
    <w:rsid w:val="00805B6D"/>
    <w:rsid w:val="00805EC0"/>
    <w:rsid w:val="008078BC"/>
    <w:rsid w:val="008105C4"/>
    <w:rsid w:val="008107C6"/>
    <w:rsid w:val="0081476D"/>
    <w:rsid w:val="00814E1C"/>
    <w:rsid w:val="00815112"/>
    <w:rsid w:val="00815CA0"/>
    <w:rsid w:val="00815F2C"/>
    <w:rsid w:val="00815F9C"/>
    <w:rsid w:val="00822166"/>
    <w:rsid w:val="008244C0"/>
    <w:rsid w:val="0082635D"/>
    <w:rsid w:val="00832041"/>
    <w:rsid w:val="008326D7"/>
    <w:rsid w:val="00833F88"/>
    <w:rsid w:val="00834010"/>
    <w:rsid w:val="00834AB3"/>
    <w:rsid w:val="0083561F"/>
    <w:rsid w:val="008408DF"/>
    <w:rsid w:val="00840BD4"/>
    <w:rsid w:val="00842285"/>
    <w:rsid w:val="008465FF"/>
    <w:rsid w:val="00846F2F"/>
    <w:rsid w:val="008522CB"/>
    <w:rsid w:val="00856546"/>
    <w:rsid w:val="00856B74"/>
    <w:rsid w:val="008579FA"/>
    <w:rsid w:val="008622A4"/>
    <w:rsid w:val="008642A7"/>
    <w:rsid w:val="00864AC7"/>
    <w:rsid w:val="00865263"/>
    <w:rsid w:val="00865333"/>
    <w:rsid w:val="0086644A"/>
    <w:rsid w:val="008713A0"/>
    <w:rsid w:val="008737DB"/>
    <w:rsid w:val="008742F0"/>
    <w:rsid w:val="008763F5"/>
    <w:rsid w:val="008820A7"/>
    <w:rsid w:val="00882B82"/>
    <w:rsid w:val="00882C0D"/>
    <w:rsid w:val="00885833"/>
    <w:rsid w:val="0088763E"/>
    <w:rsid w:val="008912E9"/>
    <w:rsid w:val="00892A32"/>
    <w:rsid w:val="00892FC5"/>
    <w:rsid w:val="00893096"/>
    <w:rsid w:val="00894F35"/>
    <w:rsid w:val="0089676C"/>
    <w:rsid w:val="008A222F"/>
    <w:rsid w:val="008A4A65"/>
    <w:rsid w:val="008B14C5"/>
    <w:rsid w:val="008B32BC"/>
    <w:rsid w:val="008B33FD"/>
    <w:rsid w:val="008B42F7"/>
    <w:rsid w:val="008B72CA"/>
    <w:rsid w:val="008B7BA4"/>
    <w:rsid w:val="008C282D"/>
    <w:rsid w:val="008C48C7"/>
    <w:rsid w:val="008D2CBA"/>
    <w:rsid w:val="008D34B8"/>
    <w:rsid w:val="008D51DD"/>
    <w:rsid w:val="008D7B8C"/>
    <w:rsid w:val="008E330C"/>
    <w:rsid w:val="008E3C81"/>
    <w:rsid w:val="008F3F84"/>
    <w:rsid w:val="008F67C1"/>
    <w:rsid w:val="008F6CCF"/>
    <w:rsid w:val="00901966"/>
    <w:rsid w:val="009023DF"/>
    <w:rsid w:val="009039EB"/>
    <w:rsid w:val="00903F7D"/>
    <w:rsid w:val="00904D14"/>
    <w:rsid w:val="00905350"/>
    <w:rsid w:val="00907F6D"/>
    <w:rsid w:val="00916533"/>
    <w:rsid w:val="00917471"/>
    <w:rsid w:val="00917C88"/>
    <w:rsid w:val="00921600"/>
    <w:rsid w:val="009219A6"/>
    <w:rsid w:val="0092792F"/>
    <w:rsid w:val="00930814"/>
    <w:rsid w:val="009437B2"/>
    <w:rsid w:val="009546FB"/>
    <w:rsid w:val="0095539B"/>
    <w:rsid w:val="00955F83"/>
    <w:rsid w:val="009578E8"/>
    <w:rsid w:val="00957D4B"/>
    <w:rsid w:val="00960495"/>
    <w:rsid w:val="00960BD7"/>
    <w:rsid w:val="0096158E"/>
    <w:rsid w:val="0096447C"/>
    <w:rsid w:val="0096786B"/>
    <w:rsid w:val="00972BB5"/>
    <w:rsid w:val="00972C39"/>
    <w:rsid w:val="00975FE1"/>
    <w:rsid w:val="00976F04"/>
    <w:rsid w:val="00990C7B"/>
    <w:rsid w:val="00991DE8"/>
    <w:rsid w:val="009924AB"/>
    <w:rsid w:val="00993428"/>
    <w:rsid w:val="00993BAB"/>
    <w:rsid w:val="00994E3E"/>
    <w:rsid w:val="0099516C"/>
    <w:rsid w:val="00995CB1"/>
    <w:rsid w:val="00997C98"/>
    <w:rsid w:val="009A0E61"/>
    <w:rsid w:val="009A2735"/>
    <w:rsid w:val="009A4C1A"/>
    <w:rsid w:val="009A5320"/>
    <w:rsid w:val="009A5889"/>
    <w:rsid w:val="009A709D"/>
    <w:rsid w:val="009B69A4"/>
    <w:rsid w:val="009B7F91"/>
    <w:rsid w:val="009C0CE3"/>
    <w:rsid w:val="009C1931"/>
    <w:rsid w:val="009C4620"/>
    <w:rsid w:val="009D0912"/>
    <w:rsid w:val="009D344E"/>
    <w:rsid w:val="009D429E"/>
    <w:rsid w:val="009D70A2"/>
    <w:rsid w:val="009D7682"/>
    <w:rsid w:val="009E0A5F"/>
    <w:rsid w:val="009E0DC8"/>
    <w:rsid w:val="009E62B6"/>
    <w:rsid w:val="009E676A"/>
    <w:rsid w:val="009F3CF9"/>
    <w:rsid w:val="009F54D4"/>
    <w:rsid w:val="009F593F"/>
    <w:rsid w:val="00A01E26"/>
    <w:rsid w:val="00A02649"/>
    <w:rsid w:val="00A02F30"/>
    <w:rsid w:val="00A05E4F"/>
    <w:rsid w:val="00A06CAE"/>
    <w:rsid w:val="00A07463"/>
    <w:rsid w:val="00A1313A"/>
    <w:rsid w:val="00A1369E"/>
    <w:rsid w:val="00A15623"/>
    <w:rsid w:val="00A27B0D"/>
    <w:rsid w:val="00A315D8"/>
    <w:rsid w:val="00A32658"/>
    <w:rsid w:val="00A37C38"/>
    <w:rsid w:val="00A4050A"/>
    <w:rsid w:val="00A43062"/>
    <w:rsid w:val="00A4437E"/>
    <w:rsid w:val="00A44555"/>
    <w:rsid w:val="00A4473D"/>
    <w:rsid w:val="00A455EF"/>
    <w:rsid w:val="00A457E7"/>
    <w:rsid w:val="00A52EA3"/>
    <w:rsid w:val="00A54C84"/>
    <w:rsid w:val="00A60C37"/>
    <w:rsid w:val="00A60F9C"/>
    <w:rsid w:val="00A70B15"/>
    <w:rsid w:val="00A7133C"/>
    <w:rsid w:val="00A73847"/>
    <w:rsid w:val="00A74EBA"/>
    <w:rsid w:val="00A75068"/>
    <w:rsid w:val="00A76A22"/>
    <w:rsid w:val="00A770D9"/>
    <w:rsid w:val="00A77E2E"/>
    <w:rsid w:val="00A81CC2"/>
    <w:rsid w:val="00A84CE7"/>
    <w:rsid w:val="00A84D40"/>
    <w:rsid w:val="00A868E9"/>
    <w:rsid w:val="00A90590"/>
    <w:rsid w:val="00A91028"/>
    <w:rsid w:val="00A9536E"/>
    <w:rsid w:val="00A973E6"/>
    <w:rsid w:val="00A97912"/>
    <w:rsid w:val="00A97B6F"/>
    <w:rsid w:val="00AA0919"/>
    <w:rsid w:val="00AA17A5"/>
    <w:rsid w:val="00AA3E13"/>
    <w:rsid w:val="00AA4CCB"/>
    <w:rsid w:val="00AB31C3"/>
    <w:rsid w:val="00AB3F23"/>
    <w:rsid w:val="00AC0B1A"/>
    <w:rsid w:val="00AC1735"/>
    <w:rsid w:val="00AC586F"/>
    <w:rsid w:val="00AC5882"/>
    <w:rsid w:val="00AC74B4"/>
    <w:rsid w:val="00AC78A0"/>
    <w:rsid w:val="00AD232B"/>
    <w:rsid w:val="00AD6EEE"/>
    <w:rsid w:val="00AE0041"/>
    <w:rsid w:val="00AE353F"/>
    <w:rsid w:val="00AE493C"/>
    <w:rsid w:val="00AE6128"/>
    <w:rsid w:val="00AE7923"/>
    <w:rsid w:val="00AF2094"/>
    <w:rsid w:val="00AF3B10"/>
    <w:rsid w:val="00B00F8E"/>
    <w:rsid w:val="00B02E29"/>
    <w:rsid w:val="00B055F2"/>
    <w:rsid w:val="00B05F67"/>
    <w:rsid w:val="00B060F4"/>
    <w:rsid w:val="00B113C3"/>
    <w:rsid w:val="00B1457C"/>
    <w:rsid w:val="00B14635"/>
    <w:rsid w:val="00B16215"/>
    <w:rsid w:val="00B16265"/>
    <w:rsid w:val="00B1665C"/>
    <w:rsid w:val="00B21D4D"/>
    <w:rsid w:val="00B2574D"/>
    <w:rsid w:val="00B31936"/>
    <w:rsid w:val="00B31B5B"/>
    <w:rsid w:val="00B32800"/>
    <w:rsid w:val="00B32981"/>
    <w:rsid w:val="00B348FF"/>
    <w:rsid w:val="00B36B1C"/>
    <w:rsid w:val="00B41F61"/>
    <w:rsid w:val="00B42B51"/>
    <w:rsid w:val="00B42D58"/>
    <w:rsid w:val="00B43D7C"/>
    <w:rsid w:val="00B51E29"/>
    <w:rsid w:val="00B54A7F"/>
    <w:rsid w:val="00B56A0D"/>
    <w:rsid w:val="00B57335"/>
    <w:rsid w:val="00B63470"/>
    <w:rsid w:val="00B67232"/>
    <w:rsid w:val="00B67CF7"/>
    <w:rsid w:val="00B71C63"/>
    <w:rsid w:val="00B71CBD"/>
    <w:rsid w:val="00B73E03"/>
    <w:rsid w:val="00B76491"/>
    <w:rsid w:val="00B80A85"/>
    <w:rsid w:val="00B8386B"/>
    <w:rsid w:val="00B86423"/>
    <w:rsid w:val="00B90E0D"/>
    <w:rsid w:val="00B92C9E"/>
    <w:rsid w:val="00B93532"/>
    <w:rsid w:val="00BA243B"/>
    <w:rsid w:val="00BA65C5"/>
    <w:rsid w:val="00BA6975"/>
    <w:rsid w:val="00BB1305"/>
    <w:rsid w:val="00BB61CE"/>
    <w:rsid w:val="00BC2F50"/>
    <w:rsid w:val="00BC3952"/>
    <w:rsid w:val="00BC4BB9"/>
    <w:rsid w:val="00BC5674"/>
    <w:rsid w:val="00BD0D38"/>
    <w:rsid w:val="00BD425A"/>
    <w:rsid w:val="00BD535D"/>
    <w:rsid w:val="00BD5385"/>
    <w:rsid w:val="00BD5E20"/>
    <w:rsid w:val="00BD5EAC"/>
    <w:rsid w:val="00BE603A"/>
    <w:rsid w:val="00BF0E04"/>
    <w:rsid w:val="00BF2F25"/>
    <w:rsid w:val="00BF4007"/>
    <w:rsid w:val="00BF5A6A"/>
    <w:rsid w:val="00C00063"/>
    <w:rsid w:val="00C0032F"/>
    <w:rsid w:val="00C00973"/>
    <w:rsid w:val="00C053F6"/>
    <w:rsid w:val="00C11B81"/>
    <w:rsid w:val="00C13D3B"/>
    <w:rsid w:val="00C170C5"/>
    <w:rsid w:val="00C21F37"/>
    <w:rsid w:val="00C22BEC"/>
    <w:rsid w:val="00C2516B"/>
    <w:rsid w:val="00C30064"/>
    <w:rsid w:val="00C31D63"/>
    <w:rsid w:val="00C325D0"/>
    <w:rsid w:val="00C33164"/>
    <w:rsid w:val="00C3348A"/>
    <w:rsid w:val="00C3515D"/>
    <w:rsid w:val="00C35D2B"/>
    <w:rsid w:val="00C405E4"/>
    <w:rsid w:val="00C424AA"/>
    <w:rsid w:val="00C4287F"/>
    <w:rsid w:val="00C4290A"/>
    <w:rsid w:val="00C42C0C"/>
    <w:rsid w:val="00C432F1"/>
    <w:rsid w:val="00C43AE2"/>
    <w:rsid w:val="00C459FD"/>
    <w:rsid w:val="00C45DE2"/>
    <w:rsid w:val="00C51290"/>
    <w:rsid w:val="00C51D96"/>
    <w:rsid w:val="00C523CE"/>
    <w:rsid w:val="00C53250"/>
    <w:rsid w:val="00C53C1F"/>
    <w:rsid w:val="00C62FB5"/>
    <w:rsid w:val="00C631A1"/>
    <w:rsid w:val="00C65CA0"/>
    <w:rsid w:val="00C71511"/>
    <w:rsid w:val="00C71BBE"/>
    <w:rsid w:val="00C73EF8"/>
    <w:rsid w:val="00C760FF"/>
    <w:rsid w:val="00C769BA"/>
    <w:rsid w:val="00C76F24"/>
    <w:rsid w:val="00C77109"/>
    <w:rsid w:val="00C8065D"/>
    <w:rsid w:val="00C81881"/>
    <w:rsid w:val="00C8733A"/>
    <w:rsid w:val="00C87B74"/>
    <w:rsid w:val="00C92E8F"/>
    <w:rsid w:val="00C96B00"/>
    <w:rsid w:val="00CA35F9"/>
    <w:rsid w:val="00CA3731"/>
    <w:rsid w:val="00CA4358"/>
    <w:rsid w:val="00CA48DC"/>
    <w:rsid w:val="00CA5D4F"/>
    <w:rsid w:val="00CA6426"/>
    <w:rsid w:val="00CA6C50"/>
    <w:rsid w:val="00CB180A"/>
    <w:rsid w:val="00CB1BF1"/>
    <w:rsid w:val="00CB25A2"/>
    <w:rsid w:val="00CB4B0D"/>
    <w:rsid w:val="00CB6155"/>
    <w:rsid w:val="00CB64A5"/>
    <w:rsid w:val="00CC2D59"/>
    <w:rsid w:val="00CC2EB4"/>
    <w:rsid w:val="00CC4EF9"/>
    <w:rsid w:val="00CC6624"/>
    <w:rsid w:val="00CD080E"/>
    <w:rsid w:val="00CD0F4C"/>
    <w:rsid w:val="00CD13BB"/>
    <w:rsid w:val="00CD2267"/>
    <w:rsid w:val="00CD319C"/>
    <w:rsid w:val="00CD3372"/>
    <w:rsid w:val="00CD3FF9"/>
    <w:rsid w:val="00CD46BA"/>
    <w:rsid w:val="00CE2D5B"/>
    <w:rsid w:val="00CE3357"/>
    <w:rsid w:val="00CE49D8"/>
    <w:rsid w:val="00CE552B"/>
    <w:rsid w:val="00CE77B2"/>
    <w:rsid w:val="00CF1B71"/>
    <w:rsid w:val="00CF1DC2"/>
    <w:rsid w:val="00CF28FF"/>
    <w:rsid w:val="00CF5C37"/>
    <w:rsid w:val="00CF631C"/>
    <w:rsid w:val="00D0006F"/>
    <w:rsid w:val="00D00DD7"/>
    <w:rsid w:val="00D05C1F"/>
    <w:rsid w:val="00D06E9B"/>
    <w:rsid w:val="00D10FCD"/>
    <w:rsid w:val="00D11563"/>
    <w:rsid w:val="00D13DB0"/>
    <w:rsid w:val="00D1748A"/>
    <w:rsid w:val="00D202D9"/>
    <w:rsid w:val="00D211C8"/>
    <w:rsid w:val="00D22E19"/>
    <w:rsid w:val="00D22FAA"/>
    <w:rsid w:val="00D23B32"/>
    <w:rsid w:val="00D25A52"/>
    <w:rsid w:val="00D426CE"/>
    <w:rsid w:val="00D435FE"/>
    <w:rsid w:val="00D52972"/>
    <w:rsid w:val="00D60739"/>
    <w:rsid w:val="00D6130A"/>
    <w:rsid w:val="00D617EC"/>
    <w:rsid w:val="00D62CE6"/>
    <w:rsid w:val="00D633DB"/>
    <w:rsid w:val="00D655AE"/>
    <w:rsid w:val="00D65D02"/>
    <w:rsid w:val="00D65FCA"/>
    <w:rsid w:val="00D66F91"/>
    <w:rsid w:val="00D70891"/>
    <w:rsid w:val="00D77868"/>
    <w:rsid w:val="00D814BE"/>
    <w:rsid w:val="00D81ECF"/>
    <w:rsid w:val="00D835E6"/>
    <w:rsid w:val="00D91BEE"/>
    <w:rsid w:val="00D933EC"/>
    <w:rsid w:val="00DA030F"/>
    <w:rsid w:val="00DA1D4C"/>
    <w:rsid w:val="00DA2600"/>
    <w:rsid w:val="00DA3234"/>
    <w:rsid w:val="00DA5088"/>
    <w:rsid w:val="00DA50AC"/>
    <w:rsid w:val="00DA6941"/>
    <w:rsid w:val="00DA6F31"/>
    <w:rsid w:val="00DB0C43"/>
    <w:rsid w:val="00DB3093"/>
    <w:rsid w:val="00DB6A02"/>
    <w:rsid w:val="00DC33C4"/>
    <w:rsid w:val="00DC4627"/>
    <w:rsid w:val="00DC4C9F"/>
    <w:rsid w:val="00DC5E86"/>
    <w:rsid w:val="00DC7EC8"/>
    <w:rsid w:val="00DD1F13"/>
    <w:rsid w:val="00DD2099"/>
    <w:rsid w:val="00DD2834"/>
    <w:rsid w:val="00DD5BB7"/>
    <w:rsid w:val="00DE2B38"/>
    <w:rsid w:val="00DE32F7"/>
    <w:rsid w:val="00DE39F2"/>
    <w:rsid w:val="00DE4B48"/>
    <w:rsid w:val="00DE605E"/>
    <w:rsid w:val="00DF024F"/>
    <w:rsid w:val="00DF04C0"/>
    <w:rsid w:val="00DF0875"/>
    <w:rsid w:val="00DF15F7"/>
    <w:rsid w:val="00DF2D00"/>
    <w:rsid w:val="00DF2DAA"/>
    <w:rsid w:val="00DF367B"/>
    <w:rsid w:val="00DF3694"/>
    <w:rsid w:val="00DF4FA7"/>
    <w:rsid w:val="00DF7BB1"/>
    <w:rsid w:val="00E06E43"/>
    <w:rsid w:val="00E071DB"/>
    <w:rsid w:val="00E0799F"/>
    <w:rsid w:val="00E11019"/>
    <w:rsid w:val="00E112A6"/>
    <w:rsid w:val="00E11A86"/>
    <w:rsid w:val="00E13D7E"/>
    <w:rsid w:val="00E147E0"/>
    <w:rsid w:val="00E254CF"/>
    <w:rsid w:val="00E256D4"/>
    <w:rsid w:val="00E25812"/>
    <w:rsid w:val="00E266E6"/>
    <w:rsid w:val="00E3197A"/>
    <w:rsid w:val="00E32AC4"/>
    <w:rsid w:val="00E34009"/>
    <w:rsid w:val="00E428B9"/>
    <w:rsid w:val="00E478FE"/>
    <w:rsid w:val="00E47B34"/>
    <w:rsid w:val="00E50D5F"/>
    <w:rsid w:val="00E52B57"/>
    <w:rsid w:val="00E610C7"/>
    <w:rsid w:val="00E61D92"/>
    <w:rsid w:val="00E63A7E"/>
    <w:rsid w:val="00E642AB"/>
    <w:rsid w:val="00E732ED"/>
    <w:rsid w:val="00E7396F"/>
    <w:rsid w:val="00E7470B"/>
    <w:rsid w:val="00E77D35"/>
    <w:rsid w:val="00E8012C"/>
    <w:rsid w:val="00E823B8"/>
    <w:rsid w:val="00E834FB"/>
    <w:rsid w:val="00E85130"/>
    <w:rsid w:val="00E86480"/>
    <w:rsid w:val="00E90102"/>
    <w:rsid w:val="00E93957"/>
    <w:rsid w:val="00E95BB6"/>
    <w:rsid w:val="00EA57EF"/>
    <w:rsid w:val="00EA7B18"/>
    <w:rsid w:val="00EB0F58"/>
    <w:rsid w:val="00EB1B9F"/>
    <w:rsid w:val="00EB2EA5"/>
    <w:rsid w:val="00EB398D"/>
    <w:rsid w:val="00EB667C"/>
    <w:rsid w:val="00EC1FFE"/>
    <w:rsid w:val="00EC2336"/>
    <w:rsid w:val="00EC3BA7"/>
    <w:rsid w:val="00ED615A"/>
    <w:rsid w:val="00ED65EE"/>
    <w:rsid w:val="00ED734F"/>
    <w:rsid w:val="00ED7919"/>
    <w:rsid w:val="00EE6DAE"/>
    <w:rsid w:val="00EE76FD"/>
    <w:rsid w:val="00EF042D"/>
    <w:rsid w:val="00EF09A0"/>
    <w:rsid w:val="00EF1B24"/>
    <w:rsid w:val="00EF4FD6"/>
    <w:rsid w:val="00EF5D4A"/>
    <w:rsid w:val="00F01D64"/>
    <w:rsid w:val="00F0411F"/>
    <w:rsid w:val="00F13282"/>
    <w:rsid w:val="00F15EB1"/>
    <w:rsid w:val="00F16719"/>
    <w:rsid w:val="00F17063"/>
    <w:rsid w:val="00F172B0"/>
    <w:rsid w:val="00F20271"/>
    <w:rsid w:val="00F20D89"/>
    <w:rsid w:val="00F21668"/>
    <w:rsid w:val="00F22990"/>
    <w:rsid w:val="00F24ABC"/>
    <w:rsid w:val="00F31CD8"/>
    <w:rsid w:val="00F37339"/>
    <w:rsid w:val="00F373DB"/>
    <w:rsid w:val="00F42A45"/>
    <w:rsid w:val="00F44E77"/>
    <w:rsid w:val="00F53D06"/>
    <w:rsid w:val="00F549D3"/>
    <w:rsid w:val="00F54B23"/>
    <w:rsid w:val="00F609F7"/>
    <w:rsid w:val="00F60CBB"/>
    <w:rsid w:val="00F60FB8"/>
    <w:rsid w:val="00F62FC6"/>
    <w:rsid w:val="00F667CF"/>
    <w:rsid w:val="00F7187A"/>
    <w:rsid w:val="00F7298A"/>
    <w:rsid w:val="00F72BF2"/>
    <w:rsid w:val="00F74400"/>
    <w:rsid w:val="00F75F68"/>
    <w:rsid w:val="00F76525"/>
    <w:rsid w:val="00F8283D"/>
    <w:rsid w:val="00F82D4E"/>
    <w:rsid w:val="00F84E6E"/>
    <w:rsid w:val="00F85390"/>
    <w:rsid w:val="00F8552A"/>
    <w:rsid w:val="00F8632C"/>
    <w:rsid w:val="00F86BE3"/>
    <w:rsid w:val="00F91709"/>
    <w:rsid w:val="00F91CA6"/>
    <w:rsid w:val="00F93045"/>
    <w:rsid w:val="00F94018"/>
    <w:rsid w:val="00F9436A"/>
    <w:rsid w:val="00FA3848"/>
    <w:rsid w:val="00FA4C95"/>
    <w:rsid w:val="00FA61C8"/>
    <w:rsid w:val="00FA734E"/>
    <w:rsid w:val="00FB0EFE"/>
    <w:rsid w:val="00FB3246"/>
    <w:rsid w:val="00FB43C3"/>
    <w:rsid w:val="00FB5CA5"/>
    <w:rsid w:val="00FB69E6"/>
    <w:rsid w:val="00FC015D"/>
    <w:rsid w:val="00FC1559"/>
    <w:rsid w:val="00FC192E"/>
    <w:rsid w:val="00FC4881"/>
    <w:rsid w:val="00FC7C5A"/>
    <w:rsid w:val="00FD0277"/>
    <w:rsid w:val="00FD031A"/>
    <w:rsid w:val="00FD0BBD"/>
    <w:rsid w:val="00FD188B"/>
    <w:rsid w:val="00FD2EA7"/>
    <w:rsid w:val="00FD3151"/>
    <w:rsid w:val="00FD3643"/>
    <w:rsid w:val="00FD471E"/>
    <w:rsid w:val="00FD49A1"/>
    <w:rsid w:val="00FD73F6"/>
    <w:rsid w:val="00FE1635"/>
    <w:rsid w:val="00FE2060"/>
    <w:rsid w:val="00FE4316"/>
    <w:rsid w:val="00FE4575"/>
    <w:rsid w:val="00FE750F"/>
    <w:rsid w:val="00FF162F"/>
    <w:rsid w:val="00FF2C41"/>
    <w:rsid w:val="00FF44E9"/>
    <w:rsid w:val="00FF4BED"/>
    <w:rsid w:val="00FF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8AF8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D06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06E43"/>
    <w:rPr>
      <w:rFonts w:eastAsia="Calibri"/>
      <w:sz w:val="18"/>
      <w:szCs w:val="18"/>
      <w:lang w:val="en-GB"/>
    </w:rPr>
  </w:style>
  <w:style w:type="character" w:customStyle="1" w:styleId="BodyText2Char">
    <w:name w:val="Body Text 2 Char"/>
    <w:link w:val="BodyText2"/>
    <w:locked/>
    <w:rsid w:val="00E06E43"/>
    <w:rPr>
      <w:rFonts w:eastAsia="Calibri"/>
      <w:sz w:val="18"/>
      <w:szCs w:val="18"/>
      <w:lang w:val="en-GB" w:eastAsia="ru-RU" w:bidi="ar-SA"/>
    </w:rPr>
  </w:style>
  <w:style w:type="character" w:customStyle="1" w:styleId="mechtexChar">
    <w:name w:val="mechtex Char"/>
    <w:link w:val="mechtex"/>
    <w:locked/>
    <w:rsid w:val="00E06E43"/>
    <w:rPr>
      <w:rFonts w:ascii="Arial Armenian" w:hAnsi="Arial Armenian"/>
      <w:lang w:eastAsia="ru-RU" w:bidi="ar-SA"/>
    </w:rPr>
  </w:style>
  <w:style w:type="paragraph" w:customStyle="1" w:styleId="mechtex">
    <w:name w:val="mechtex"/>
    <w:basedOn w:val="Normal"/>
    <w:link w:val="mechtexChar"/>
    <w:rsid w:val="00E06E43"/>
    <w:pPr>
      <w:jc w:val="center"/>
    </w:pPr>
    <w:rPr>
      <w:rFonts w:ascii="Arial Armenian" w:hAnsi="Arial Armenian"/>
      <w:sz w:val="20"/>
      <w:szCs w:val="20"/>
    </w:rPr>
  </w:style>
  <w:style w:type="paragraph" w:customStyle="1" w:styleId="1">
    <w:name w:val="Абзац списка1"/>
    <w:basedOn w:val="Normal"/>
    <w:qFormat/>
    <w:rsid w:val="002C01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5A0E3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A0E3B"/>
    <w:rPr>
      <w:rFonts w:ascii="Tahoma" w:hAnsi="Tahoma" w:cs="Tahoma"/>
      <w:sz w:val="16"/>
      <w:szCs w:val="16"/>
    </w:rPr>
  </w:style>
  <w:style w:type="character" w:customStyle="1" w:styleId="user-name">
    <w:name w:val="user-name"/>
    <w:rsid w:val="00626EDE"/>
  </w:style>
  <w:style w:type="paragraph" w:styleId="NormalWeb">
    <w:name w:val="Normal (Web)"/>
    <w:basedOn w:val="Normal"/>
    <w:uiPriority w:val="99"/>
    <w:unhideWhenUsed/>
    <w:rsid w:val="002441C6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4659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Spacing">
    <w:name w:val="No Spacing"/>
    <w:uiPriority w:val="1"/>
    <w:qFormat/>
    <w:rsid w:val="004F4E36"/>
    <w:rPr>
      <w:rFonts w:ascii="Calibri" w:hAnsi="Calibri"/>
      <w:sz w:val="22"/>
      <w:szCs w:val="22"/>
    </w:rPr>
  </w:style>
  <w:style w:type="character" w:styleId="CommentReference">
    <w:name w:val="annotation reference"/>
    <w:rsid w:val="00993B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3BAB"/>
    <w:rPr>
      <w:sz w:val="20"/>
      <w:szCs w:val="20"/>
    </w:rPr>
  </w:style>
  <w:style w:type="character" w:customStyle="1" w:styleId="CommentTextChar">
    <w:name w:val="Comment Text Char"/>
    <w:link w:val="CommentText"/>
    <w:rsid w:val="00993BAB"/>
    <w:rPr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rsid w:val="00993BAB"/>
    <w:rPr>
      <w:b/>
      <w:bCs/>
    </w:rPr>
  </w:style>
  <w:style w:type="character" w:customStyle="1" w:styleId="CommentSubjectChar">
    <w:name w:val="Comment Subject Char"/>
    <w:link w:val="CommentSubject"/>
    <w:rsid w:val="00993BAB"/>
    <w:rPr>
      <w:b/>
      <w:bCs/>
      <w:lang w:val="ru-RU" w:eastAsia="ru-RU"/>
    </w:rPr>
  </w:style>
  <w:style w:type="paragraph" w:styleId="Revision">
    <w:name w:val="Revision"/>
    <w:hidden/>
    <w:uiPriority w:val="99"/>
    <w:semiHidden/>
    <w:rsid w:val="00E93957"/>
    <w:rPr>
      <w:sz w:val="24"/>
      <w:szCs w:val="24"/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A76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A7647"/>
    <w:rPr>
      <w:rFonts w:ascii="Courier New" w:hAnsi="Courier New" w:cs="Courier New"/>
    </w:rPr>
  </w:style>
  <w:style w:type="character" w:customStyle="1" w:styleId="apple-converted-space">
    <w:name w:val="apple-converted-space"/>
    <w:basedOn w:val="DefaultParagraphFont"/>
    <w:rsid w:val="00FF4B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D06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06E43"/>
    <w:rPr>
      <w:rFonts w:eastAsia="Calibri"/>
      <w:sz w:val="18"/>
      <w:szCs w:val="18"/>
      <w:lang w:val="en-GB"/>
    </w:rPr>
  </w:style>
  <w:style w:type="character" w:customStyle="1" w:styleId="BodyText2Char">
    <w:name w:val="Body Text 2 Char"/>
    <w:link w:val="BodyText2"/>
    <w:locked/>
    <w:rsid w:val="00E06E43"/>
    <w:rPr>
      <w:rFonts w:eastAsia="Calibri"/>
      <w:sz w:val="18"/>
      <w:szCs w:val="18"/>
      <w:lang w:val="en-GB" w:eastAsia="ru-RU" w:bidi="ar-SA"/>
    </w:rPr>
  </w:style>
  <w:style w:type="character" w:customStyle="1" w:styleId="mechtexChar">
    <w:name w:val="mechtex Char"/>
    <w:link w:val="mechtex"/>
    <w:locked/>
    <w:rsid w:val="00E06E43"/>
    <w:rPr>
      <w:rFonts w:ascii="Arial Armenian" w:hAnsi="Arial Armenian"/>
      <w:lang w:eastAsia="ru-RU" w:bidi="ar-SA"/>
    </w:rPr>
  </w:style>
  <w:style w:type="paragraph" w:customStyle="1" w:styleId="mechtex">
    <w:name w:val="mechtex"/>
    <w:basedOn w:val="Normal"/>
    <w:link w:val="mechtexChar"/>
    <w:rsid w:val="00E06E43"/>
    <w:pPr>
      <w:jc w:val="center"/>
    </w:pPr>
    <w:rPr>
      <w:rFonts w:ascii="Arial Armenian" w:hAnsi="Arial Armenian"/>
      <w:sz w:val="20"/>
      <w:szCs w:val="20"/>
    </w:rPr>
  </w:style>
  <w:style w:type="paragraph" w:customStyle="1" w:styleId="1">
    <w:name w:val="Абзац списка1"/>
    <w:basedOn w:val="Normal"/>
    <w:qFormat/>
    <w:rsid w:val="002C01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5A0E3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A0E3B"/>
    <w:rPr>
      <w:rFonts w:ascii="Tahoma" w:hAnsi="Tahoma" w:cs="Tahoma"/>
      <w:sz w:val="16"/>
      <w:szCs w:val="16"/>
    </w:rPr>
  </w:style>
  <w:style w:type="character" w:customStyle="1" w:styleId="user-name">
    <w:name w:val="user-name"/>
    <w:rsid w:val="00626EDE"/>
  </w:style>
  <w:style w:type="paragraph" w:styleId="NormalWeb">
    <w:name w:val="Normal (Web)"/>
    <w:basedOn w:val="Normal"/>
    <w:uiPriority w:val="99"/>
    <w:unhideWhenUsed/>
    <w:rsid w:val="002441C6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4659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Spacing">
    <w:name w:val="No Spacing"/>
    <w:uiPriority w:val="1"/>
    <w:qFormat/>
    <w:rsid w:val="004F4E36"/>
    <w:rPr>
      <w:rFonts w:ascii="Calibri" w:hAnsi="Calibri"/>
      <w:sz w:val="22"/>
      <w:szCs w:val="22"/>
    </w:rPr>
  </w:style>
  <w:style w:type="character" w:styleId="CommentReference">
    <w:name w:val="annotation reference"/>
    <w:rsid w:val="00993B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3BAB"/>
    <w:rPr>
      <w:sz w:val="20"/>
      <w:szCs w:val="20"/>
    </w:rPr>
  </w:style>
  <w:style w:type="character" w:customStyle="1" w:styleId="CommentTextChar">
    <w:name w:val="Comment Text Char"/>
    <w:link w:val="CommentText"/>
    <w:rsid w:val="00993BAB"/>
    <w:rPr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rsid w:val="00993BAB"/>
    <w:rPr>
      <w:b/>
      <w:bCs/>
    </w:rPr>
  </w:style>
  <w:style w:type="character" w:customStyle="1" w:styleId="CommentSubjectChar">
    <w:name w:val="Comment Subject Char"/>
    <w:link w:val="CommentSubject"/>
    <w:rsid w:val="00993BAB"/>
    <w:rPr>
      <w:b/>
      <w:bCs/>
      <w:lang w:val="ru-RU" w:eastAsia="ru-RU"/>
    </w:rPr>
  </w:style>
  <w:style w:type="paragraph" w:styleId="Revision">
    <w:name w:val="Revision"/>
    <w:hidden/>
    <w:uiPriority w:val="99"/>
    <w:semiHidden/>
    <w:rsid w:val="00E93957"/>
    <w:rPr>
      <w:sz w:val="24"/>
      <w:szCs w:val="24"/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A76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A7647"/>
    <w:rPr>
      <w:rFonts w:ascii="Courier New" w:hAnsi="Courier New" w:cs="Courier New"/>
    </w:rPr>
  </w:style>
  <w:style w:type="character" w:customStyle="1" w:styleId="apple-converted-space">
    <w:name w:val="apple-converted-space"/>
    <w:basedOn w:val="DefaultParagraphFont"/>
    <w:rsid w:val="00FF4B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3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4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8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1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9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41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1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2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10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2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D4463-2783-466D-BB65-0E2FCC8CE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1814</Words>
  <Characters>13865</Characters>
  <Application>Microsoft Office Word</Application>
  <DocSecurity>0</DocSecurity>
  <Lines>729</Lines>
  <Paragraphs>326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naira.muradyan</dc:creator>
  <cp:keywords>https:/mul2.gov.am/tasks/668960/oneclick/3. Havelvac (5).docx?token=abfa336aa97c78bea46845e7bb56eee6</cp:keywords>
  <cp:lastModifiedBy>Marine Gochumyan</cp:lastModifiedBy>
  <cp:revision>2</cp:revision>
  <cp:lastPrinted>2022-06-01T11:11:00Z</cp:lastPrinted>
  <dcterms:created xsi:type="dcterms:W3CDTF">2022-09-28T14:39:00Z</dcterms:created>
  <dcterms:modified xsi:type="dcterms:W3CDTF">2022-09-28T14:39:00Z</dcterms:modified>
</cp:coreProperties>
</file>